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307" w:rsidRDefault="00D30307" w:rsidP="00D30307">
      <w:pPr>
        <w:jc w:val="right"/>
        <w:rPr>
          <w:noProof/>
        </w:rPr>
      </w:pPr>
      <w:r w:rsidRPr="00D30307">
        <w:rPr>
          <w:rFonts w:ascii="Georgia" w:hAnsi="Georgia"/>
          <w:b/>
          <w:i/>
          <w:lang w:val="uk-UA"/>
        </w:rPr>
        <w:t>проект</w:t>
      </w:r>
    </w:p>
    <w:p w:rsidR="00F1563C" w:rsidRDefault="00E47496" w:rsidP="00F1563C">
      <w:pPr>
        <w:pStyle w:val="11"/>
        <w:rPr>
          <w:sz w:val="24"/>
        </w:rPr>
      </w:pPr>
      <w:r>
        <w:rPr>
          <w:noProof/>
          <w:lang w:eastAsia="uk-UA"/>
        </w:rPr>
        <w:drawing>
          <wp:inline distT="0" distB="0" distL="0" distR="0">
            <wp:extent cx="409575" cy="590550"/>
            <wp:effectExtent l="19050" t="0" r="9525" b="0"/>
            <wp:docPr id="1" name="Рисунок 1" descr="http://ovruch.in.ua/wp-content/uploads/2016/05/2016-05-03_214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ovruch.in.ua/wp-content/uploads/2016/05/2016-05-03_2145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0F04" w:rsidRDefault="00500F04" w:rsidP="00F1563C">
      <w:pPr>
        <w:pStyle w:val="11"/>
        <w:rPr>
          <w:sz w:val="24"/>
        </w:rPr>
      </w:pPr>
      <w:r>
        <w:rPr>
          <w:sz w:val="24"/>
        </w:rPr>
        <w:t>У К Р А Ї Н А</w:t>
      </w:r>
    </w:p>
    <w:p w:rsidR="00500F04" w:rsidRDefault="00500F04" w:rsidP="00F1563C">
      <w:pPr>
        <w:jc w:val="center"/>
        <w:rPr>
          <w:rFonts w:ascii="Bookman Old Style" w:hAnsi="Bookman Old Style"/>
          <w:lang w:val="uk-UA"/>
        </w:rPr>
      </w:pPr>
      <w:r>
        <w:rPr>
          <w:rFonts w:ascii="Bookman Old Style" w:hAnsi="Bookman Old Style"/>
          <w:lang w:val="uk-UA"/>
        </w:rPr>
        <w:t xml:space="preserve">Овруцька міська </w:t>
      </w:r>
      <w:r w:rsidR="00E47496">
        <w:rPr>
          <w:rFonts w:ascii="Bookman Old Style" w:hAnsi="Bookman Old Style"/>
          <w:lang w:val="uk-UA"/>
        </w:rPr>
        <w:t>рада</w:t>
      </w:r>
    </w:p>
    <w:p w:rsidR="00500F04" w:rsidRDefault="00500F04" w:rsidP="00500F04">
      <w:pPr>
        <w:jc w:val="center"/>
        <w:rPr>
          <w:rFonts w:ascii="Bookman Old Style" w:hAnsi="Bookman Old Style"/>
          <w:lang w:val="uk-UA"/>
        </w:rPr>
      </w:pPr>
    </w:p>
    <w:p w:rsidR="00500F04" w:rsidRDefault="00500F04" w:rsidP="00500F04">
      <w:pPr>
        <w:pStyle w:val="2"/>
        <w:rPr>
          <w:rFonts w:ascii="Georgia" w:hAnsi="Georgia"/>
          <w:b/>
          <w:sz w:val="24"/>
        </w:rPr>
      </w:pPr>
      <w:r>
        <w:rPr>
          <w:rFonts w:ascii="Georgia" w:hAnsi="Georgia"/>
          <w:b/>
          <w:sz w:val="24"/>
        </w:rPr>
        <w:t xml:space="preserve">Р І Ш Е Н </w:t>
      </w:r>
      <w:proofErr w:type="spellStart"/>
      <w:r>
        <w:rPr>
          <w:rFonts w:ascii="Georgia" w:hAnsi="Georgia"/>
          <w:b/>
          <w:sz w:val="24"/>
        </w:rPr>
        <w:t>Н</w:t>
      </w:r>
      <w:proofErr w:type="spellEnd"/>
      <w:r>
        <w:rPr>
          <w:rFonts w:ascii="Georgia" w:hAnsi="Georgia"/>
          <w:b/>
          <w:sz w:val="24"/>
        </w:rPr>
        <w:t xml:space="preserve"> Я </w:t>
      </w:r>
    </w:p>
    <w:p w:rsidR="00BA4460" w:rsidRPr="00F441A9" w:rsidRDefault="00BA4460" w:rsidP="00500F04">
      <w:pPr>
        <w:rPr>
          <w:lang w:val="uk-UA"/>
        </w:rPr>
      </w:pPr>
    </w:p>
    <w:p w:rsidR="00500F04" w:rsidRDefault="00696C51" w:rsidP="00500F04">
      <w:pPr>
        <w:rPr>
          <w:rFonts w:ascii="Georgia" w:hAnsi="Georgia"/>
          <w:b/>
          <w:i/>
          <w:lang w:val="uk-UA"/>
        </w:rPr>
      </w:pPr>
      <w:r>
        <w:rPr>
          <w:rFonts w:ascii="Georgia" w:hAnsi="Georgia"/>
          <w:b/>
          <w:i/>
          <w:lang w:val="uk-UA"/>
        </w:rPr>
        <w:t xml:space="preserve">Двадцять </w:t>
      </w:r>
      <w:r w:rsidR="00F27192">
        <w:rPr>
          <w:rFonts w:ascii="Georgia" w:hAnsi="Georgia"/>
          <w:b/>
          <w:i/>
          <w:lang w:val="uk-UA"/>
        </w:rPr>
        <w:t>сьома</w:t>
      </w:r>
      <w:r>
        <w:rPr>
          <w:rFonts w:ascii="Georgia" w:hAnsi="Georgia"/>
          <w:b/>
          <w:i/>
          <w:lang w:val="uk-UA"/>
        </w:rPr>
        <w:t xml:space="preserve"> </w:t>
      </w:r>
      <w:r w:rsidR="00522337">
        <w:rPr>
          <w:rFonts w:ascii="Georgia" w:hAnsi="Georgia"/>
          <w:b/>
          <w:i/>
          <w:lang w:val="uk-UA"/>
        </w:rPr>
        <w:t xml:space="preserve">сесія  </w:t>
      </w:r>
      <w:r>
        <w:rPr>
          <w:rFonts w:ascii="Georgia" w:hAnsi="Georgia"/>
          <w:b/>
          <w:i/>
          <w:lang w:val="uk-UA"/>
        </w:rPr>
        <w:tab/>
      </w:r>
      <w:r>
        <w:rPr>
          <w:rFonts w:ascii="Georgia" w:hAnsi="Georgia"/>
          <w:b/>
          <w:i/>
          <w:lang w:val="uk-UA"/>
        </w:rPr>
        <w:tab/>
      </w:r>
      <w:r w:rsidR="00BE1CA3">
        <w:rPr>
          <w:rFonts w:ascii="Georgia" w:hAnsi="Georgia"/>
          <w:b/>
          <w:i/>
          <w:lang w:val="uk-UA"/>
        </w:rPr>
        <w:tab/>
      </w:r>
      <w:r w:rsidR="00BE1CA3">
        <w:rPr>
          <w:rFonts w:ascii="Georgia" w:hAnsi="Georgia"/>
          <w:b/>
          <w:i/>
          <w:lang w:val="uk-UA"/>
        </w:rPr>
        <w:tab/>
      </w:r>
      <w:r w:rsidR="00BE1CA3">
        <w:rPr>
          <w:rFonts w:ascii="Georgia" w:hAnsi="Georgia"/>
          <w:b/>
          <w:i/>
          <w:lang w:val="uk-UA"/>
        </w:rPr>
        <w:tab/>
      </w:r>
      <w:r w:rsidR="00BE1CA3">
        <w:rPr>
          <w:rFonts w:ascii="Georgia" w:hAnsi="Georgia"/>
          <w:b/>
          <w:i/>
          <w:lang w:val="uk-UA"/>
        </w:rPr>
        <w:tab/>
      </w:r>
      <w:r w:rsidR="00D30307">
        <w:rPr>
          <w:rFonts w:ascii="Georgia" w:hAnsi="Georgia"/>
          <w:b/>
          <w:i/>
          <w:lang w:val="uk-UA"/>
        </w:rPr>
        <w:t xml:space="preserve"> </w:t>
      </w:r>
      <w:r w:rsidR="00D84F58">
        <w:rPr>
          <w:rFonts w:ascii="Georgia" w:hAnsi="Georgia"/>
          <w:b/>
          <w:i/>
          <w:lang w:val="uk-UA"/>
        </w:rPr>
        <w:t>VІІ</w:t>
      </w:r>
      <w:r w:rsidR="00BE1CA3">
        <w:rPr>
          <w:rFonts w:ascii="Georgia" w:hAnsi="Georgia"/>
          <w:b/>
          <w:i/>
          <w:lang w:val="uk-UA"/>
        </w:rPr>
        <w:t>І</w:t>
      </w:r>
      <w:r w:rsidR="00D84F58">
        <w:rPr>
          <w:rFonts w:ascii="Georgia" w:hAnsi="Georgia"/>
          <w:b/>
          <w:i/>
          <w:lang w:val="uk-UA"/>
        </w:rPr>
        <w:t xml:space="preserve"> </w:t>
      </w:r>
      <w:r w:rsidR="00500F04">
        <w:rPr>
          <w:rFonts w:ascii="Georgia" w:hAnsi="Georgia"/>
          <w:b/>
          <w:i/>
          <w:lang w:val="uk-UA"/>
        </w:rPr>
        <w:t>скликання</w:t>
      </w:r>
      <w:r w:rsidR="00522337">
        <w:rPr>
          <w:rFonts w:ascii="Georgia" w:hAnsi="Georgia"/>
          <w:b/>
          <w:i/>
          <w:lang w:val="uk-UA"/>
        </w:rPr>
        <w:t xml:space="preserve">      </w:t>
      </w:r>
      <w:r w:rsidR="002A5A79">
        <w:rPr>
          <w:rFonts w:ascii="Georgia" w:hAnsi="Georgia"/>
          <w:b/>
          <w:i/>
          <w:lang w:val="uk-UA"/>
        </w:rPr>
        <w:t xml:space="preserve">                          </w:t>
      </w:r>
    </w:p>
    <w:p w:rsidR="00500F04" w:rsidRPr="004D24D2" w:rsidRDefault="00500F04" w:rsidP="00500F04">
      <w:pPr>
        <w:rPr>
          <w:sz w:val="20"/>
          <w:lang w:val="uk-UA"/>
        </w:rPr>
      </w:pPr>
    </w:p>
    <w:p w:rsidR="00500F04" w:rsidRDefault="00391E06" w:rsidP="00500F04">
      <w:pPr>
        <w:pStyle w:val="1"/>
        <w:rPr>
          <w:sz w:val="24"/>
        </w:rPr>
      </w:pPr>
      <w:r>
        <w:rPr>
          <w:sz w:val="24"/>
        </w:rPr>
        <w:t>ві</w:t>
      </w:r>
      <w:r w:rsidR="00325733">
        <w:rPr>
          <w:sz w:val="24"/>
        </w:rPr>
        <w:t xml:space="preserve">д  </w:t>
      </w:r>
      <w:r w:rsidR="00F27192">
        <w:rPr>
          <w:sz w:val="24"/>
        </w:rPr>
        <w:t>22 липня</w:t>
      </w:r>
      <w:r w:rsidR="00522337">
        <w:rPr>
          <w:sz w:val="24"/>
        </w:rPr>
        <w:t xml:space="preserve"> 20</w:t>
      </w:r>
      <w:r w:rsidR="00BE1CA3">
        <w:rPr>
          <w:sz w:val="24"/>
        </w:rPr>
        <w:t>22</w:t>
      </w:r>
      <w:r w:rsidR="00D84F58">
        <w:rPr>
          <w:sz w:val="24"/>
        </w:rPr>
        <w:t xml:space="preserve"> року  </w:t>
      </w:r>
      <w:r w:rsidR="005C4AE9">
        <w:rPr>
          <w:sz w:val="24"/>
        </w:rPr>
        <w:t xml:space="preserve">    </w:t>
      </w:r>
      <w:r w:rsidR="00F1563C">
        <w:rPr>
          <w:sz w:val="24"/>
        </w:rPr>
        <w:t xml:space="preserve">   </w:t>
      </w:r>
      <w:r w:rsidR="005C4AE9">
        <w:rPr>
          <w:sz w:val="24"/>
        </w:rPr>
        <w:t xml:space="preserve"> </w:t>
      </w:r>
      <w:r w:rsidR="00D84F58">
        <w:rPr>
          <w:sz w:val="24"/>
        </w:rPr>
        <w:t xml:space="preserve">№ </w:t>
      </w:r>
    </w:p>
    <w:p w:rsidR="00500F04" w:rsidRPr="004D24D2" w:rsidRDefault="00500F04" w:rsidP="00500F04">
      <w:pPr>
        <w:rPr>
          <w:sz w:val="20"/>
          <w:lang w:val="uk-UA"/>
        </w:rPr>
      </w:pPr>
    </w:p>
    <w:p w:rsidR="007A3DFA" w:rsidRPr="001E0DEA" w:rsidRDefault="00CD5C00" w:rsidP="00530405">
      <w:pPr>
        <w:pStyle w:val="a4"/>
        <w:tabs>
          <w:tab w:val="left" w:pos="2977"/>
          <w:tab w:val="left" w:pos="3544"/>
        </w:tabs>
        <w:ind w:right="4535"/>
        <w:rPr>
          <w:rFonts w:ascii="Bookman Old Style" w:hAnsi="Bookman Old Style"/>
          <w:szCs w:val="24"/>
          <w:lang w:val="uk-UA"/>
        </w:rPr>
      </w:pPr>
      <w:r>
        <w:rPr>
          <w:rFonts w:ascii="Bookman Old Style" w:hAnsi="Bookman Old Style"/>
          <w:szCs w:val="24"/>
          <w:lang w:val="uk-UA"/>
        </w:rPr>
        <w:t xml:space="preserve">Про </w:t>
      </w:r>
      <w:r w:rsidR="00696C51">
        <w:rPr>
          <w:rFonts w:ascii="Bookman Old Style" w:hAnsi="Bookman Old Style"/>
          <w:szCs w:val="24"/>
          <w:lang w:val="uk-UA"/>
        </w:rPr>
        <w:t xml:space="preserve">надання </w:t>
      </w:r>
      <w:r w:rsidR="001543B7">
        <w:rPr>
          <w:rFonts w:ascii="Bookman Old Style" w:hAnsi="Bookman Old Style"/>
          <w:szCs w:val="24"/>
          <w:lang w:val="uk-UA"/>
        </w:rPr>
        <w:t>згоди на прийняття у комунальну власність Овруцької міської  територіальної громади</w:t>
      </w:r>
      <w:r w:rsidR="009876CF">
        <w:rPr>
          <w:rFonts w:ascii="Bookman Old Style" w:hAnsi="Bookman Old Style"/>
          <w:szCs w:val="24"/>
          <w:lang w:val="uk-UA"/>
        </w:rPr>
        <w:t xml:space="preserve"> пожежної автоцистерни</w:t>
      </w:r>
    </w:p>
    <w:p w:rsidR="00C840C3" w:rsidRDefault="00C840C3" w:rsidP="005C4AE9">
      <w:pPr>
        <w:ind w:firstLine="851"/>
        <w:jc w:val="both"/>
        <w:rPr>
          <w:rFonts w:ascii="Bookman Old Style" w:hAnsi="Bookman Old Style"/>
          <w:lang w:val="uk-UA"/>
        </w:rPr>
      </w:pPr>
    </w:p>
    <w:p w:rsidR="009C45DB" w:rsidRDefault="009876CF" w:rsidP="006D52A7">
      <w:pPr>
        <w:ind w:firstLine="708"/>
        <w:jc w:val="both"/>
        <w:rPr>
          <w:rFonts w:ascii="Bookman Old Style" w:hAnsi="Bookman Old Style"/>
          <w:lang w:val="uk-UA"/>
        </w:rPr>
      </w:pPr>
      <w:r>
        <w:rPr>
          <w:rFonts w:ascii="Bookman Old Style" w:hAnsi="Bookman Old Style"/>
          <w:lang w:val="uk-UA"/>
        </w:rPr>
        <w:t>Розглян</w:t>
      </w:r>
      <w:r w:rsidR="00A2388F">
        <w:rPr>
          <w:rFonts w:ascii="Bookman Old Style" w:hAnsi="Bookman Old Style"/>
          <w:lang w:val="uk-UA"/>
        </w:rPr>
        <w:t>увши лист Головного управління державної служби України з надзвичайних с</w:t>
      </w:r>
      <w:r>
        <w:rPr>
          <w:rFonts w:ascii="Bookman Old Style" w:hAnsi="Bookman Old Style"/>
          <w:lang w:val="uk-UA"/>
        </w:rPr>
        <w:t>итуацій у Житомирській області №5101-2446/5116 від 20.07.2022 року «Про передачу у комунальну власність державного майна», відповідно до Закону України «</w:t>
      </w:r>
      <w:r w:rsidR="00F27192">
        <w:rPr>
          <w:rFonts w:ascii="Bookman Old Style" w:hAnsi="Bookman Old Style"/>
          <w:lang w:val="uk-UA"/>
        </w:rPr>
        <w:t>Про внесення зміни</w:t>
      </w:r>
      <w:r>
        <w:rPr>
          <w:rFonts w:ascii="Bookman Old Style" w:hAnsi="Bookman Old Style"/>
          <w:lang w:val="uk-UA"/>
        </w:rPr>
        <w:t xml:space="preserve"> до статті 7 Закону України «Про передачу об’єктів права державної та комунальної власності» щодо передачі цілісних майнових комплексів державних пожежно-рятувальних підрозділів (частин) та іншого майна Оперативно-рятувальної служби цивільного захисту», </w:t>
      </w:r>
      <w:r w:rsidR="00F27192">
        <w:rPr>
          <w:rFonts w:ascii="Bookman Old Style" w:hAnsi="Bookman Old Style"/>
          <w:lang w:val="uk-UA"/>
        </w:rPr>
        <w:t>Положення</w:t>
      </w:r>
      <w:r>
        <w:rPr>
          <w:rFonts w:ascii="Bookman Old Style" w:hAnsi="Bookman Old Style"/>
          <w:lang w:val="uk-UA"/>
        </w:rPr>
        <w:t xml:space="preserve"> про порядок передачі об’єктів права державної власності, затвердженого постановою Кабінету Міністрів України від 21.09.1998, керуючись ст. </w:t>
      </w:r>
      <w:r w:rsidR="001543B7" w:rsidRPr="001543B7">
        <w:rPr>
          <w:rFonts w:ascii="Bookman Old Style" w:hAnsi="Bookman Old Style"/>
          <w:lang w:val="uk-UA"/>
        </w:rPr>
        <w:t>26, Закону України «Про місцеве самоврядування в Україні»</w:t>
      </w:r>
      <w:r w:rsidR="00BE1CA3">
        <w:rPr>
          <w:rFonts w:ascii="Bookman Old Style" w:hAnsi="Bookman Old Style"/>
          <w:lang w:val="uk-UA"/>
        </w:rPr>
        <w:t xml:space="preserve">, міська </w:t>
      </w:r>
      <w:r w:rsidR="00A376E1">
        <w:rPr>
          <w:rFonts w:ascii="Bookman Old Style" w:hAnsi="Bookman Old Style"/>
          <w:lang w:val="uk-UA"/>
        </w:rPr>
        <w:t>рада</w:t>
      </w:r>
    </w:p>
    <w:p w:rsidR="00BE1CA3" w:rsidRPr="00A17D93" w:rsidRDefault="00BE1CA3" w:rsidP="006D52A7">
      <w:pPr>
        <w:ind w:firstLine="708"/>
        <w:jc w:val="both"/>
        <w:rPr>
          <w:rFonts w:ascii="Bookman Old Style" w:hAnsi="Bookman Old Style"/>
          <w:lang w:val="uk-UA"/>
        </w:rPr>
      </w:pPr>
    </w:p>
    <w:p w:rsidR="00500F04" w:rsidRDefault="00500F04" w:rsidP="00801D9A">
      <w:pPr>
        <w:widowControl w:val="0"/>
        <w:jc w:val="both"/>
        <w:rPr>
          <w:rFonts w:ascii="Bookman Old Style" w:hAnsi="Bookman Old Style"/>
          <w:lang w:val="uk-UA"/>
        </w:rPr>
      </w:pPr>
      <w:r w:rsidRPr="00801D9A">
        <w:rPr>
          <w:rFonts w:ascii="Bookman Old Style" w:hAnsi="Bookman Old Style"/>
          <w:lang w:val="uk-UA"/>
        </w:rPr>
        <w:t>В И Р І Ш И Л А:</w:t>
      </w:r>
      <w:bookmarkStart w:id="0" w:name="_GoBack"/>
      <w:bookmarkEnd w:id="0"/>
    </w:p>
    <w:p w:rsidR="00801D9A" w:rsidRPr="00801D9A" w:rsidRDefault="00801D9A" w:rsidP="00801D9A">
      <w:pPr>
        <w:widowControl w:val="0"/>
        <w:jc w:val="both"/>
        <w:rPr>
          <w:rFonts w:ascii="Bookman Old Style" w:hAnsi="Bookman Old Style"/>
          <w:lang w:val="uk-UA"/>
        </w:rPr>
      </w:pPr>
    </w:p>
    <w:p w:rsidR="0017478A" w:rsidRPr="00F27192" w:rsidRDefault="00867EDA" w:rsidP="0055693C">
      <w:pPr>
        <w:pStyle w:val="a7"/>
        <w:widowControl w:val="0"/>
        <w:numPr>
          <w:ilvl w:val="0"/>
          <w:numId w:val="10"/>
        </w:numPr>
        <w:tabs>
          <w:tab w:val="left" w:pos="993"/>
        </w:tabs>
        <w:ind w:left="-11" w:firstLine="709"/>
        <w:jc w:val="both"/>
        <w:rPr>
          <w:rFonts w:ascii="Bookman Old Style" w:hAnsi="Bookman Old Style"/>
          <w:lang w:val="uk-UA"/>
        </w:rPr>
      </w:pPr>
      <w:r w:rsidRPr="00F27192">
        <w:rPr>
          <w:rFonts w:ascii="Bookman Old Style" w:hAnsi="Bookman Old Style"/>
          <w:lang w:val="uk-UA"/>
        </w:rPr>
        <w:t>Надат</w:t>
      </w:r>
      <w:r w:rsidR="00522337" w:rsidRPr="00F27192">
        <w:rPr>
          <w:rFonts w:ascii="Bookman Old Style" w:hAnsi="Bookman Old Style"/>
          <w:lang w:val="uk-UA"/>
        </w:rPr>
        <w:t xml:space="preserve">и </w:t>
      </w:r>
      <w:r w:rsidR="001543B7" w:rsidRPr="00F27192">
        <w:rPr>
          <w:rFonts w:ascii="Bookman Old Style" w:hAnsi="Bookman Old Style"/>
          <w:lang w:val="uk-UA"/>
        </w:rPr>
        <w:t xml:space="preserve"> згоду на прийняття у комунальну власність Овруцької міської територіальної громади </w:t>
      </w:r>
      <w:r w:rsidR="00894D3D">
        <w:rPr>
          <w:rFonts w:ascii="Bookman Old Style" w:hAnsi="Bookman Old Style"/>
          <w:lang w:val="uk-UA"/>
        </w:rPr>
        <w:t xml:space="preserve">від Головного управління ДСНС України у Житомирській області </w:t>
      </w:r>
      <w:r w:rsidR="009876CF" w:rsidRPr="00F27192">
        <w:rPr>
          <w:rFonts w:ascii="Bookman Old Style" w:hAnsi="Bookman Old Style"/>
          <w:lang w:val="uk-UA"/>
        </w:rPr>
        <w:t>пожежної автоцистерни</w:t>
      </w:r>
      <w:r w:rsidR="00894D3D">
        <w:rPr>
          <w:rFonts w:ascii="Bookman Old Style" w:hAnsi="Bookman Old Style"/>
          <w:lang w:val="uk-UA"/>
        </w:rPr>
        <w:t xml:space="preserve"> </w:t>
      </w:r>
      <w:r w:rsidR="00165B2B">
        <w:rPr>
          <w:rFonts w:ascii="Bookman Old Style" w:hAnsi="Bookman Old Style"/>
          <w:lang w:val="uk-UA"/>
        </w:rPr>
        <w:t>АЦ-40(130)63Б, шасі №1736193, 1980 року випуску.</w:t>
      </w:r>
    </w:p>
    <w:p w:rsidR="00F27192" w:rsidRDefault="0084013B" w:rsidP="0055693C">
      <w:pPr>
        <w:pStyle w:val="a7"/>
        <w:widowControl w:val="0"/>
        <w:numPr>
          <w:ilvl w:val="0"/>
          <w:numId w:val="10"/>
        </w:numPr>
        <w:tabs>
          <w:tab w:val="left" w:pos="993"/>
        </w:tabs>
        <w:ind w:left="-11" w:firstLine="709"/>
        <w:jc w:val="both"/>
        <w:rPr>
          <w:rFonts w:ascii="Bookman Old Style" w:hAnsi="Bookman Old Style"/>
          <w:lang w:val="uk-UA"/>
        </w:rPr>
      </w:pPr>
      <w:r w:rsidRPr="00F27192">
        <w:rPr>
          <w:rFonts w:ascii="Bookman Old Style" w:hAnsi="Bookman Old Style"/>
          <w:lang w:val="uk-UA"/>
        </w:rPr>
        <w:t>Майно, визначене у пункті 1 цього рішення, приймається в інтересах Овруцької міської територіальної громади для забезпечення</w:t>
      </w:r>
      <w:r w:rsidR="00F27192" w:rsidRPr="00F27192">
        <w:rPr>
          <w:rFonts w:ascii="Bookman Old Style" w:hAnsi="Bookman Old Style"/>
          <w:lang w:val="uk-UA"/>
        </w:rPr>
        <w:t xml:space="preserve"> місцевої пожежної команди в селі Велика </w:t>
      </w:r>
      <w:proofErr w:type="spellStart"/>
      <w:r w:rsidR="00F27192" w:rsidRPr="00F27192">
        <w:rPr>
          <w:rFonts w:ascii="Bookman Old Style" w:hAnsi="Bookman Old Style"/>
          <w:lang w:val="uk-UA"/>
        </w:rPr>
        <w:t>Хайча</w:t>
      </w:r>
      <w:proofErr w:type="spellEnd"/>
      <w:r w:rsidR="00F27192" w:rsidRPr="00F27192">
        <w:rPr>
          <w:rFonts w:ascii="Bookman Old Style" w:hAnsi="Bookman Old Style"/>
          <w:lang w:val="uk-UA"/>
        </w:rPr>
        <w:t>.</w:t>
      </w:r>
    </w:p>
    <w:p w:rsidR="0084013B" w:rsidRDefault="0084013B" w:rsidP="0055693C">
      <w:pPr>
        <w:pStyle w:val="a7"/>
        <w:widowControl w:val="0"/>
        <w:numPr>
          <w:ilvl w:val="0"/>
          <w:numId w:val="10"/>
        </w:numPr>
        <w:tabs>
          <w:tab w:val="left" w:pos="993"/>
        </w:tabs>
        <w:ind w:left="-11" w:firstLine="709"/>
        <w:jc w:val="both"/>
        <w:rPr>
          <w:rFonts w:ascii="Bookman Old Style" w:hAnsi="Bookman Old Style"/>
          <w:lang w:val="uk-UA"/>
        </w:rPr>
      </w:pPr>
      <w:r w:rsidRPr="00BA09B0">
        <w:rPr>
          <w:rFonts w:ascii="Bookman Old Style" w:hAnsi="Bookman Old Style"/>
          <w:lang w:val="uk-UA"/>
        </w:rPr>
        <w:t>Відділу бухгалтерського обліку</w:t>
      </w:r>
      <w:r>
        <w:rPr>
          <w:rFonts w:ascii="Bookman Old Style" w:hAnsi="Bookman Old Style"/>
          <w:lang w:val="uk-UA"/>
        </w:rPr>
        <w:t>,</w:t>
      </w:r>
      <w:r w:rsidRPr="00BA09B0">
        <w:rPr>
          <w:rFonts w:ascii="Bookman Old Style" w:hAnsi="Bookman Old Style"/>
          <w:lang w:val="uk-UA"/>
        </w:rPr>
        <w:t xml:space="preserve"> консолідованої звітності </w:t>
      </w:r>
      <w:r>
        <w:rPr>
          <w:rFonts w:ascii="Bookman Old Style" w:hAnsi="Bookman Old Style"/>
          <w:lang w:val="uk-UA"/>
        </w:rPr>
        <w:t xml:space="preserve">та комунальної власності </w:t>
      </w:r>
      <w:r w:rsidRPr="00BA09B0">
        <w:rPr>
          <w:rFonts w:ascii="Bookman Old Style" w:hAnsi="Bookman Old Style"/>
          <w:lang w:val="uk-UA"/>
        </w:rPr>
        <w:t xml:space="preserve">міської ради </w:t>
      </w:r>
      <w:r>
        <w:rPr>
          <w:rFonts w:ascii="Bookman Old Style" w:hAnsi="Bookman Old Style"/>
          <w:lang w:val="uk-UA"/>
        </w:rPr>
        <w:t xml:space="preserve">після підписання Акта приймання-передачі майна </w:t>
      </w:r>
      <w:r w:rsidRPr="00BA09B0">
        <w:rPr>
          <w:rFonts w:ascii="Bookman Old Style" w:hAnsi="Bookman Old Style"/>
          <w:lang w:val="uk-UA"/>
        </w:rPr>
        <w:t>забезпечити у встановленому законодавством порядку здійснення бухгалтерського обліку майна, вказаного у пункт</w:t>
      </w:r>
      <w:r>
        <w:rPr>
          <w:rFonts w:ascii="Bookman Old Style" w:hAnsi="Bookman Old Style"/>
          <w:lang w:val="uk-UA"/>
        </w:rPr>
        <w:t>і</w:t>
      </w:r>
      <w:r w:rsidRPr="00BA09B0">
        <w:rPr>
          <w:rFonts w:ascii="Bookman Old Style" w:hAnsi="Bookman Old Style"/>
          <w:lang w:val="uk-UA"/>
        </w:rPr>
        <w:t xml:space="preserve"> 1 даного рішення.</w:t>
      </w:r>
    </w:p>
    <w:p w:rsidR="00894D3D" w:rsidRPr="00BA09B0" w:rsidRDefault="00894D3D" w:rsidP="0055693C">
      <w:pPr>
        <w:pStyle w:val="a7"/>
        <w:widowControl w:val="0"/>
        <w:numPr>
          <w:ilvl w:val="0"/>
          <w:numId w:val="10"/>
        </w:numPr>
        <w:tabs>
          <w:tab w:val="left" w:pos="993"/>
        </w:tabs>
        <w:ind w:left="-11" w:firstLine="709"/>
        <w:jc w:val="both"/>
        <w:rPr>
          <w:rFonts w:ascii="Bookman Old Style" w:hAnsi="Bookman Old Style"/>
          <w:lang w:val="uk-UA"/>
        </w:rPr>
      </w:pPr>
      <w:r>
        <w:rPr>
          <w:rFonts w:ascii="Bookman Old Style" w:hAnsi="Bookman Old Style"/>
          <w:lang w:val="uk-UA"/>
        </w:rPr>
        <w:t>Акт приймання-передачі подати на</w:t>
      </w:r>
      <w:r w:rsidR="0055693C">
        <w:rPr>
          <w:rFonts w:ascii="Bookman Old Style" w:hAnsi="Bookman Old Style"/>
          <w:lang w:val="uk-UA"/>
        </w:rPr>
        <w:t xml:space="preserve"> затвердження</w:t>
      </w:r>
      <w:r>
        <w:rPr>
          <w:rFonts w:ascii="Bookman Old Style" w:hAnsi="Bookman Old Style"/>
          <w:lang w:val="uk-UA"/>
        </w:rPr>
        <w:t xml:space="preserve"> сесії міської ради.</w:t>
      </w:r>
    </w:p>
    <w:p w:rsidR="0084013B" w:rsidRPr="00BA09B0" w:rsidRDefault="0055693C" w:rsidP="0055693C">
      <w:pPr>
        <w:pStyle w:val="a7"/>
        <w:widowControl w:val="0"/>
        <w:numPr>
          <w:ilvl w:val="0"/>
          <w:numId w:val="10"/>
        </w:numPr>
        <w:tabs>
          <w:tab w:val="left" w:pos="993"/>
        </w:tabs>
        <w:ind w:left="-11" w:firstLine="709"/>
        <w:jc w:val="both"/>
        <w:rPr>
          <w:rFonts w:ascii="Bookman Old Style" w:hAnsi="Bookman Old Style"/>
          <w:lang w:val="uk-UA"/>
        </w:rPr>
      </w:pPr>
      <w:r>
        <w:rPr>
          <w:rFonts w:ascii="Bookman Old Style" w:hAnsi="Bookman Old Style"/>
          <w:lang w:val="uk-UA"/>
        </w:rPr>
        <w:t xml:space="preserve">Контроль за виконанням </w:t>
      </w:r>
      <w:r w:rsidR="0084013B" w:rsidRPr="00BA09B0">
        <w:rPr>
          <w:rFonts w:ascii="Bookman Old Style" w:hAnsi="Bookman Old Style"/>
          <w:lang w:val="uk-UA"/>
        </w:rPr>
        <w:t>рішення покласти на заступника міського голови з питань дія</w:t>
      </w:r>
      <w:r>
        <w:rPr>
          <w:rFonts w:ascii="Bookman Old Style" w:hAnsi="Bookman Old Style"/>
          <w:lang w:val="uk-UA"/>
        </w:rPr>
        <w:t xml:space="preserve">льності виконавчих органів ради </w:t>
      </w:r>
      <w:proofErr w:type="spellStart"/>
      <w:r w:rsidR="0084013B" w:rsidRPr="00BA09B0">
        <w:rPr>
          <w:rFonts w:ascii="Bookman Old Style" w:hAnsi="Bookman Old Style"/>
          <w:lang w:val="uk-UA"/>
        </w:rPr>
        <w:t>Рибинську</w:t>
      </w:r>
      <w:proofErr w:type="spellEnd"/>
      <w:r w:rsidR="0084013B" w:rsidRPr="00BA09B0">
        <w:rPr>
          <w:rFonts w:ascii="Bookman Old Style" w:hAnsi="Bookman Old Style"/>
          <w:lang w:val="uk-UA"/>
        </w:rPr>
        <w:t xml:space="preserve"> Н. М.</w:t>
      </w:r>
    </w:p>
    <w:p w:rsidR="00241720" w:rsidRPr="009876CF" w:rsidRDefault="00241720" w:rsidP="0084013B">
      <w:pPr>
        <w:widowControl w:val="0"/>
        <w:ind w:left="-11"/>
        <w:jc w:val="both"/>
        <w:rPr>
          <w:rFonts w:ascii="Bookman Old Style" w:hAnsi="Bookman Old Style"/>
        </w:rPr>
      </w:pPr>
    </w:p>
    <w:p w:rsidR="00CE4EED" w:rsidRDefault="003F56DF" w:rsidP="00CE4EED">
      <w:pPr>
        <w:pStyle w:val="a7"/>
        <w:ind w:left="0"/>
        <w:jc w:val="both"/>
        <w:rPr>
          <w:rFonts w:ascii="Bookman Old Style" w:hAnsi="Bookman Old Style"/>
          <w:lang w:val="uk-UA"/>
        </w:rPr>
      </w:pPr>
      <w:r>
        <w:rPr>
          <w:rFonts w:ascii="Bookman Old Style" w:hAnsi="Bookman Old Style"/>
          <w:lang w:val="uk-UA"/>
        </w:rPr>
        <w:t xml:space="preserve"> </w:t>
      </w:r>
    </w:p>
    <w:p w:rsidR="00E731B8" w:rsidRPr="00696C51" w:rsidRDefault="00696C51" w:rsidP="00CE4EED">
      <w:pPr>
        <w:pStyle w:val="a7"/>
        <w:ind w:left="0"/>
        <w:jc w:val="both"/>
        <w:rPr>
          <w:rFonts w:ascii="Bookman Old Style" w:eastAsia="Calibri" w:hAnsi="Bookman Old Style"/>
          <w:lang w:val="uk-UA"/>
        </w:rPr>
      </w:pPr>
      <w:r w:rsidRPr="00696C51">
        <w:rPr>
          <w:rFonts w:ascii="Bookman Old Style" w:eastAsia="Calibri" w:hAnsi="Bookman Old Style"/>
          <w:lang w:val="uk-UA"/>
        </w:rPr>
        <w:t>Овруцький  міський голова</w:t>
      </w:r>
      <w:r w:rsidRPr="00696C51">
        <w:rPr>
          <w:rFonts w:ascii="Bookman Old Style" w:eastAsia="Calibri" w:hAnsi="Bookman Old Style"/>
          <w:lang w:val="uk-UA"/>
        </w:rPr>
        <w:tab/>
      </w:r>
      <w:r w:rsidRPr="00696C51">
        <w:rPr>
          <w:rFonts w:ascii="Bookman Old Style" w:eastAsia="Calibri" w:hAnsi="Bookman Old Style"/>
          <w:lang w:val="uk-UA"/>
        </w:rPr>
        <w:tab/>
      </w:r>
      <w:r w:rsidRPr="00696C51">
        <w:rPr>
          <w:rFonts w:ascii="Bookman Old Style" w:eastAsia="Calibri" w:hAnsi="Bookman Old Style"/>
          <w:lang w:val="uk-UA"/>
        </w:rPr>
        <w:tab/>
      </w:r>
      <w:r w:rsidRPr="00696C51">
        <w:rPr>
          <w:rFonts w:ascii="Bookman Old Style" w:eastAsia="Calibri" w:hAnsi="Bookman Old Style"/>
          <w:lang w:val="uk-UA"/>
        </w:rPr>
        <w:tab/>
      </w:r>
      <w:r w:rsidRPr="00696C51">
        <w:rPr>
          <w:rFonts w:ascii="Bookman Old Style" w:eastAsia="Calibri" w:hAnsi="Bookman Old Style"/>
          <w:lang w:val="uk-UA"/>
        </w:rPr>
        <w:tab/>
      </w:r>
      <w:r w:rsidRPr="00696C51">
        <w:rPr>
          <w:rFonts w:ascii="Bookman Old Style" w:eastAsia="Calibri" w:hAnsi="Bookman Old Style"/>
          <w:lang w:val="uk-UA"/>
        </w:rPr>
        <w:tab/>
      </w:r>
      <w:r w:rsidR="006D5BF9" w:rsidRPr="00696C51">
        <w:rPr>
          <w:rFonts w:ascii="Bookman Old Style" w:eastAsia="Calibri" w:hAnsi="Bookman Old Style"/>
          <w:lang w:val="uk-UA"/>
        </w:rPr>
        <w:t>І</w:t>
      </w:r>
      <w:r w:rsidRPr="00696C51">
        <w:rPr>
          <w:rFonts w:ascii="Bookman Old Style" w:eastAsia="Calibri" w:hAnsi="Bookman Old Style"/>
          <w:lang w:val="uk-UA"/>
        </w:rPr>
        <w:t>ван КОРУД</w:t>
      </w:r>
      <w:r w:rsidR="006D5BF9" w:rsidRPr="00696C51">
        <w:rPr>
          <w:rFonts w:ascii="Bookman Old Style" w:eastAsia="Calibri" w:hAnsi="Bookman Old Style"/>
          <w:lang w:val="uk-UA"/>
        </w:rPr>
        <w:t xml:space="preserve"> </w:t>
      </w:r>
    </w:p>
    <w:sectPr w:rsidR="00E731B8" w:rsidRPr="00696C51" w:rsidSect="00241720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D58A4"/>
    <w:multiLevelType w:val="multilevel"/>
    <w:tmpl w:val="EA04600A"/>
    <w:lvl w:ilvl="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15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35" w:hanging="2160"/>
      </w:pPr>
      <w:rPr>
        <w:rFonts w:hint="default"/>
      </w:rPr>
    </w:lvl>
  </w:abstractNum>
  <w:abstractNum w:abstractNumId="1">
    <w:nsid w:val="0A8F2EE1"/>
    <w:multiLevelType w:val="hybridMultilevel"/>
    <w:tmpl w:val="F5E25F5E"/>
    <w:lvl w:ilvl="0" w:tplc="A8B6DBEE">
      <w:start w:val="4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2">
    <w:nsid w:val="0E7969FE"/>
    <w:multiLevelType w:val="multilevel"/>
    <w:tmpl w:val="E53A7C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3B64788"/>
    <w:multiLevelType w:val="multilevel"/>
    <w:tmpl w:val="C770B5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C9806A6"/>
    <w:multiLevelType w:val="multilevel"/>
    <w:tmpl w:val="767A91B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5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760" w:hanging="2160"/>
      </w:pPr>
      <w:rPr>
        <w:rFonts w:hint="default"/>
      </w:rPr>
    </w:lvl>
  </w:abstractNum>
  <w:abstractNum w:abstractNumId="5">
    <w:nsid w:val="30BA12C1"/>
    <w:multiLevelType w:val="multilevel"/>
    <w:tmpl w:val="385A3A60"/>
    <w:lvl w:ilvl="0">
      <w:start w:val="1"/>
      <w:numFmt w:val="decimal"/>
      <w:lvlText w:val="%1."/>
      <w:lvlJc w:val="left"/>
      <w:pPr>
        <w:ind w:left="18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4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4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0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63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6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3" w:hanging="2160"/>
      </w:pPr>
      <w:rPr>
        <w:rFonts w:hint="default"/>
      </w:rPr>
    </w:lvl>
  </w:abstractNum>
  <w:abstractNum w:abstractNumId="6">
    <w:nsid w:val="39720E23"/>
    <w:multiLevelType w:val="multilevel"/>
    <w:tmpl w:val="050636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B671881"/>
    <w:multiLevelType w:val="multilevel"/>
    <w:tmpl w:val="D626EE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"/>
      <w:lvlJc w:val="left"/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4046735E"/>
    <w:multiLevelType w:val="hybridMultilevel"/>
    <w:tmpl w:val="6E4CC99E"/>
    <w:lvl w:ilvl="0" w:tplc="0419000F">
      <w:start w:val="1"/>
      <w:numFmt w:val="decimal"/>
      <w:lvlText w:val="%1."/>
      <w:lvlJc w:val="left"/>
      <w:pPr>
        <w:ind w:left="3567" w:hanging="360"/>
      </w:pPr>
    </w:lvl>
    <w:lvl w:ilvl="1" w:tplc="04190019" w:tentative="1">
      <w:start w:val="1"/>
      <w:numFmt w:val="lowerLetter"/>
      <w:lvlText w:val="%2."/>
      <w:lvlJc w:val="left"/>
      <w:pPr>
        <w:ind w:left="4287" w:hanging="360"/>
      </w:pPr>
    </w:lvl>
    <w:lvl w:ilvl="2" w:tplc="0419001B" w:tentative="1">
      <w:start w:val="1"/>
      <w:numFmt w:val="lowerRoman"/>
      <w:lvlText w:val="%3."/>
      <w:lvlJc w:val="right"/>
      <w:pPr>
        <w:ind w:left="5007" w:hanging="180"/>
      </w:pPr>
    </w:lvl>
    <w:lvl w:ilvl="3" w:tplc="0419000F" w:tentative="1">
      <w:start w:val="1"/>
      <w:numFmt w:val="decimal"/>
      <w:lvlText w:val="%4."/>
      <w:lvlJc w:val="left"/>
      <w:pPr>
        <w:ind w:left="5727" w:hanging="360"/>
      </w:pPr>
    </w:lvl>
    <w:lvl w:ilvl="4" w:tplc="04190019" w:tentative="1">
      <w:start w:val="1"/>
      <w:numFmt w:val="lowerLetter"/>
      <w:lvlText w:val="%5."/>
      <w:lvlJc w:val="left"/>
      <w:pPr>
        <w:ind w:left="6447" w:hanging="360"/>
      </w:pPr>
    </w:lvl>
    <w:lvl w:ilvl="5" w:tplc="0419001B" w:tentative="1">
      <w:start w:val="1"/>
      <w:numFmt w:val="lowerRoman"/>
      <w:lvlText w:val="%6."/>
      <w:lvlJc w:val="right"/>
      <w:pPr>
        <w:ind w:left="7167" w:hanging="180"/>
      </w:pPr>
    </w:lvl>
    <w:lvl w:ilvl="6" w:tplc="0419000F" w:tentative="1">
      <w:start w:val="1"/>
      <w:numFmt w:val="decimal"/>
      <w:lvlText w:val="%7."/>
      <w:lvlJc w:val="left"/>
      <w:pPr>
        <w:ind w:left="7887" w:hanging="360"/>
      </w:pPr>
    </w:lvl>
    <w:lvl w:ilvl="7" w:tplc="04190019" w:tentative="1">
      <w:start w:val="1"/>
      <w:numFmt w:val="lowerLetter"/>
      <w:lvlText w:val="%8."/>
      <w:lvlJc w:val="left"/>
      <w:pPr>
        <w:ind w:left="8607" w:hanging="360"/>
      </w:pPr>
    </w:lvl>
    <w:lvl w:ilvl="8" w:tplc="0419001B" w:tentative="1">
      <w:start w:val="1"/>
      <w:numFmt w:val="lowerRoman"/>
      <w:lvlText w:val="%9."/>
      <w:lvlJc w:val="right"/>
      <w:pPr>
        <w:ind w:left="9327" w:hanging="180"/>
      </w:pPr>
    </w:lvl>
  </w:abstractNum>
  <w:abstractNum w:abstractNumId="9">
    <w:nsid w:val="426A0CD1"/>
    <w:multiLevelType w:val="hybridMultilevel"/>
    <w:tmpl w:val="DBE226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2B9454D"/>
    <w:multiLevelType w:val="multilevel"/>
    <w:tmpl w:val="6548191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4"/>
  </w:num>
  <w:num w:numId="2">
    <w:abstractNumId w:val="10"/>
  </w:num>
  <w:num w:numId="3">
    <w:abstractNumId w:val="3"/>
    <w:lvlOverride w:ilvl="0">
      <w:lvl w:ilvl="0">
        <w:numFmt w:val="decimal"/>
        <w:lvlText w:val="%1."/>
        <w:lvlJc w:val="left"/>
      </w:lvl>
    </w:lvlOverride>
  </w:num>
  <w:num w:numId="4">
    <w:abstractNumId w:val="3"/>
    <w:lvlOverride w:ilvl="0">
      <w:lvl w:ilvl="0">
        <w:numFmt w:val="decimal"/>
        <w:lvlText w:val="%1."/>
        <w:lvlJc w:val="left"/>
      </w:lvl>
    </w:lvlOverride>
  </w:num>
  <w:num w:numId="5">
    <w:abstractNumId w:val="3"/>
    <w:lvlOverride w:ilvl="0">
      <w:lvl w:ilvl="0">
        <w:numFmt w:val="decimal"/>
        <w:lvlText w:val="%1."/>
        <w:lvlJc w:val="left"/>
      </w:lvl>
    </w:lvlOverride>
  </w:num>
  <w:num w:numId="6">
    <w:abstractNumId w:val="1"/>
  </w:num>
  <w:num w:numId="7">
    <w:abstractNumId w:val="5"/>
  </w:num>
  <w:num w:numId="8">
    <w:abstractNumId w:val="0"/>
  </w:num>
  <w:num w:numId="9">
    <w:abstractNumId w:val="9"/>
  </w:num>
  <w:num w:numId="10">
    <w:abstractNumId w:val="8"/>
  </w:num>
  <w:num w:numId="11">
    <w:abstractNumId w:val="2"/>
  </w:num>
  <w:num w:numId="12">
    <w:abstractNumId w:val="6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00F04"/>
    <w:rsid w:val="00040B64"/>
    <w:rsid w:val="00072248"/>
    <w:rsid w:val="000B70AE"/>
    <w:rsid w:val="000C4A46"/>
    <w:rsid w:val="000D6B5A"/>
    <w:rsid w:val="000D6D8D"/>
    <w:rsid w:val="001543B7"/>
    <w:rsid w:val="00165B2B"/>
    <w:rsid w:val="0017478A"/>
    <w:rsid w:val="001A67A6"/>
    <w:rsid w:val="001A7DEE"/>
    <w:rsid w:val="001D0EFE"/>
    <w:rsid w:val="001D5E52"/>
    <w:rsid w:val="001F3772"/>
    <w:rsid w:val="001F3FB2"/>
    <w:rsid w:val="0023284F"/>
    <w:rsid w:val="00241720"/>
    <w:rsid w:val="002A5A79"/>
    <w:rsid w:val="002C00C1"/>
    <w:rsid w:val="002C1427"/>
    <w:rsid w:val="002D28CF"/>
    <w:rsid w:val="002E12EC"/>
    <w:rsid w:val="00325733"/>
    <w:rsid w:val="00373511"/>
    <w:rsid w:val="00391E06"/>
    <w:rsid w:val="003A3974"/>
    <w:rsid w:val="003F56DF"/>
    <w:rsid w:val="004417CE"/>
    <w:rsid w:val="00453D6E"/>
    <w:rsid w:val="0047758B"/>
    <w:rsid w:val="004B5B1B"/>
    <w:rsid w:val="004D24D2"/>
    <w:rsid w:val="004F06A7"/>
    <w:rsid w:val="00500F04"/>
    <w:rsid w:val="00522337"/>
    <w:rsid w:val="00530405"/>
    <w:rsid w:val="0055693C"/>
    <w:rsid w:val="0058039D"/>
    <w:rsid w:val="00585A00"/>
    <w:rsid w:val="005C35CC"/>
    <w:rsid w:val="005C4AE9"/>
    <w:rsid w:val="005D6E64"/>
    <w:rsid w:val="00632B44"/>
    <w:rsid w:val="00666895"/>
    <w:rsid w:val="006825CA"/>
    <w:rsid w:val="00694A67"/>
    <w:rsid w:val="00696C51"/>
    <w:rsid w:val="006C78FC"/>
    <w:rsid w:val="006D52A7"/>
    <w:rsid w:val="006D5BF9"/>
    <w:rsid w:val="00724833"/>
    <w:rsid w:val="007A3DFA"/>
    <w:rsid w:val="007B6056"/>
    <w:rsid w:val="00801D9A"/>
    <w:rsid w:val="0084013B"/>
    <w:rsid w:val="00867EDA"/>
    <w:rsid w:val="00882844"/>
    <w:rsid w:val="00894D3D"/>
    <w:rsid w:val="008A197A"/>
    <w:rsid w:val="008B7EF4"/>
    <w:rsid w:val="008F39DE"/>
    <w:rsid w:val="00905CEF"/>
    <w:rsid w:val="0093157C"/>
    <w:rsid w:val="00932176"/>
    <w:rsid w:val="009876CF"/>
    <w:rsid w:val="00994FE5"/>
    <w:rsid w:val="009C1DCE"/>
    <w:rsid w:val="009C3022"/>
    <w:rsid w:val="009C45DB"/>
    <w:rsid w:val="00A16566"/>
    <w:rsid w:val="00A17D93"/>
    <w:rsid w:val="00A2388F"/>
    <w:rsid w:val="00A30622"/>
    <w:rsid w:val="00A376E1"/>
    <w:rsid w:val="00A56E20"/>
    <w:rsid w:val="00A60B03"/>
    <w:rsid w:val="00AB291F"/>
    <w:rsid w:val="00B1297E"/>
    <w:rsid w:val="00B205B4"/>
    <w:rsid w:val="00B21809"/>
    <w:rsid w:val="00B24336"/>
    <w:rsid w:val="00BA2418"/>
    <w:rsid w:val="00BA4460"/>
    <w:rsid w:val="00BE1CA3"/>
    <w:rsid w:val="00BF2D0C"/>
    <w:rsid w:val="00C42B72"/>
    <w:rsid w:val="00C840C3"/>
    <w:rsid w:val="00C87D52"/>
    <w:rsid w:val="00CA0E72"/>
    <w:rsid w:val="00CA36EA"/>
    <w:rsid w:val="00CD5C00"/>
    <w:rsid w:val="00CE0090"/>
    <w:rsid w:val="00CE4EED"/>
    <w:rsid w:val="00D30307"/>
    <w:rsid w:val="00D65193"/>
    <w:rsid w:val="00D84F58"/>
    <w:rsid w:val="00DC5D10"/>
    <w:rsid w:val="00DE3CFA"/>
    <w:rsid w:val="00E344C2"/>
    <w:rsid w:val="00E35C94"/>
    <w:rsid w:val="00E35CA1"/>
    <w:rsid w:val="00E47496"/>
    <w:rsid w:val="00E559CA"/>
    <w:rsid w:val="00E731B8"/>
    <w:rsid w:val="00E76E3A"/>
    <w:rsid w:val="00EA5F9F"/>
    <w:rsid w:val="00EA70D0"/>
    <w:rsid w:val="00ED156E"/>
    <w:rsid w:val="00F1563C"/>
    <w:rsid w:val="00F27192"/>
    <w:rsid w:val="00FA4913"/>
    <w:rsid w:val="00FB1A38"/>
    <w:rsid w:val="00FB26DE"/>
    <w:rsid w:val="00FC6A9D"/>
    <w:rsid w:val="00FF3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00F04"/>
    <w:rPr>
      <w:rFonts w:eastAsia="Calibri"/>
      <w:sz w:val="24"/>
      <w:szCs w:val="24"/>
    </w:rPr>
  </w:style>
  <w:style w:type="paragraph" w:styleId="1">
    <w:name w:val="heading 1"/>
    <w:basedOn w:val="a"/>
    <w:next w:val="a"/>
    <w:link w:val="10"/>
    <w:qFormat/>
    <w:rsid w:val="00500F04"/>
    <w:pPr>
      <w:keepNext/>
      <w:jc w:val="both"/>
      <w:outlineLvl w:val="0"/>
    </w:pPr>
    <w:rPr>
      <w:rFonts w:ascii="Bookman Old Style" w:hAnsi="Bookman Old Style"/>
      <w:sz w:val="28"/>
      <w:lang w:val="uk-UA"/>
    </w:rPr>
  </w:style>
  <w:style w:type="paragraph" w:styleId="2">
    <w:name w:val="heading 2"/>
    <w:basedOn w:val="a"/>
    <w:next w:val="a"/>
    <w:link w:val="20"/>
    <w:qFormat/>
    <w:rsid w:val="00500F04"/>
    <w:pPr>
      <w:keepNext/>
      <w:jc w:val="center"/>
      <w:outlineLvl w:val="1"/>
    </w:pPr>
    <w:rPr>
      <w:rFonts w:ascii="Bookman Old Style" w:hAnsi="Bookman Old Style"/>
      <w:i/>
      <w:i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500F04"/>
    <w:rPr>
      <w:rFonts w:ascii="Bookman Old Style" w:eastAsia="Calibri" w:hAnsi="Bookman Old Style"/>
      <w:sz w:val="28"/>
      <w:szCs w:val="24"/>
      <w:lang w:val="uk-UA" w:eastAsia="ru-RU" w:bidi="ar-SA"/>
    </w:rPr>
  </w:style>
  <w:style w:type="character" w:customStyle="1" w:styleId="20">
    <w:name w:val="Заголовок 2 Знак"/>
    <w:link w:val="2"/>
    <w:locked/>
    <w:rsid w:val="00500F04"/>
    <w:rPr>
      <w:rFonts w:ascii="Bookman Old Style" w:eastAsia="Calibri" w:hAnsi="Bookman Old Style"/>
      <w:i/>
      <w:iCs/>
      <w:sz w:val="28"/>
      <w:szCs w:val="24"/>
      <w:lang w:val="uk-UA" w:eastAsia="ru-RU" w:bidi="ar-SA"/>
    </w:rPr>
  </w:style>
  <w:style w:type="paragraph" w:customStyle="1" w:styleId="11">
    <w:name w:val="Название1"/>
    <w:basedOn w:val="a"/>
    <w:link w:val="a3"/>
    <w:qFormat/>
    <w:rsid w:val="00500F04"/>
    <w:pPr>
      <w:jc w:val="center"/>
    </w:pPr>
    <w:rPr>
      <w:rFonts w:ascii="Bookman Old Style" w:hAnsi="Bookman Old Style"/>
      <w:sz w:val="28"/>
      <w:lang w:val="uk-UA"/>
    </w:rPr>
  </w:style>
  <w:style w:type="character" w:customStyle="1" w:styleId="a3">
    <w:name w:val="Название Знак"/>
    <w:link w:val="11"/>
    <w:locked/>
    <w:rsid w:val="00500F04"/>
    <w:rPr>
      <w:rFonts w:ascii="Bookman Old Style" w:eastAsia="Calibri" w:hAnsi="Bookman Old Style"/>
      <w:sz w:val="28"/>
      <w:szCs w:val="24"/>
      <w:lang w:val="uk-UA" w:eastAsia="ru-RU" w:bidi="ar-SA"/>
    </w:rPr>
  </w:style>
  <w:style w:type="paragraph" w:styleId="a4">
    <w:name w:val="Body Text"/>
    <w:basedOn w:val="a"/>
    <w:rsid w:val="00500F04"/>
    <w:pPr>
      <w:ind w:right="4720"/>
      <w:jc w:val="both"/>
    </w:pPr>
    <w:rPr>
      <w:rFonts w:ascii="Courier New" w:eastAsia="Times New Roman" w:hAnsi="Courier New"/>
      <w:szCs w:val="20"/>
    </w:rPr>
  </w:style>
  <w:style w:type="paragraph" w:styleId="a5">
    <w:name w:val="Balloon Text"/>
    <w:basedOn w:val="a"/>
    <w:link w:val="a6"/>
    <w:rsid w:val="00BA4460"/>
    <w:rPr>
      <w:rFonts w:ascii="Segoe UI" w:hAnsi="Segoe UI"/>
      <w:sz w:val="18"/>
      <w:szCs w:val="18"/>
    </w:rPr>
  </w:style>
  <w:style w:type="character" w:customStyle="1" w:styleId="a6">
    <w:name w:val="Текст выноски Знак"/>
    <w:link w:val="a5"/>
    <w:rsid w:val="00BA4460"/>
    <w:rPr>
      <w:rFonts w:ascii="Segoe UI" w:eastAsia="Calibri" w:hAnsi="Segoe UI" w:cs="Segoe UI"/>
      <w:sz w:val="18"/>
      <w:szCs w:val="18"/>
    </w:rPr>
  </w:style>
  <w:style w:type="paragraph" w:customStyle="1" w:styleId="12">
    <w:name w:val="Обычный (веб)1"/>
    <w:basedOn w:val="a"/>
    <w:rsid w:val="00E731B8"/>
    <w:pPr>
      <w:spacing w:before="100" w:beforeAutospacing="1" w:after="100" w:afterAutospacing="1"/>
    </w:pPr>
    <w:rPr>
      <w:rFonts w:eastAsia="Times New Roman"/>
    </w:rPr>
  </w:style>
  <w:style w:type="paragraph" w:styleId="a7">
    <w:name w:val="List Paragraph"/>
    <w:basedOn w:val="a"/>
    <w:uiPriority w:val="34"/>
    <w:qFormat/>
    <w:rsid w:val="003F56DF"/>
    <w:pPr>
      <w:ind w:left="720"/>
      <w:contextualSpacing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0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1238</Words>
  <Characters>707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 К Р А Ї Н А</vt:lpstr>
    </vt:vector>
  </TitlesOfParts>
  <Company>UKRAINE</Company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К Р А Ї Н А</dc:title>
  <dc:creator>Admin</dc:creator>
  <cp:lastModifiedBy>User</cp:lastModifiedBy>
  <cp:revision>9</cp:revision>
  <cp:lastPrinted>2022-07-21T09:12:00Z</cp:lastPrinted>
  <dcterms:created xsi:type="dcterms:W3CDTF">2022-07-20T13:41:00Z</dcterms:created>
  <dcterms:modified xsi:type="dcterms:W3CDTF">2022-07-21T12:38:00Z</dcterms:modified>
</cp:coreProperties>
</file>