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45" w:rsidRPr="003A5545" w:rsidRDefault="003A5545" w:rsidP="003A5545">
      <w:pPr>
        <w:tabs>
          <w:tab w:val="center" w:pos="4678"/>
          <w:tab w:val="left" w:pos="8055"/>
        </w:tabs>
        <w:spacing w:after="0" w:line="240" w:lineRule="auto"/>
        <w:rPr>
          <w:rFonts w:ascii="Bookman Old Style" w:eastAsia="Calibri" w:hAnsi="Bookman Old Style" w:cs="Times New Roman"/>
          <w:sz w:val="24"/>
          <w:szCs w:val="24"/>
          <w:lang w:val="uk-UA"/>
        </w:rPr>
      </w:pPr>
      <w:r w:rsidRPr="003A5545">
        <w:rPr>
          <w:rFonts w:ascii="Bookman Old Style" w:eastAsia="Calibri" w:hAnsi="Bookman Old Style" w:cs="Times New Roman"/>
          <w:sz w:val="24"/>
          <w:szCs w:val="24"/>
          <w:lang w:val="uk-UA"/>
        </w:rPr>
        <w:t xml:space="preserve">                                                       </w:t>
      </w:r>
      <w:r>
        <w:rPr>
          <w:rFonts w:ascii="Bookman Old Style" w:eastAsia="Calibri" w:hAnsi="Bookman Old Style" w:cs="Times New Roman"/>
          <w:noProof/>
          <w:sz w:val="24"/>
          <w:szCs w:val="24"/>
          <w:lang w:val="uk-UA" w:eastAsia="uk-UA"/>
        </w:rPr>
        <w:drawing>
          <wp:inline distT="0" distB="0" distL="0" distR="0">
            <wp:extent cx="5334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r w:rsidRPr="003A5545">
        <w:rPr>
          <w:rFonts w:ascii="Bookman Old Style" w:eastAsia="Calibri" w:hAnsi="Bookman Old Style" w:cs="Times New Roman"/>
          <w:sz w:val="24"/>
          <w:szCs w:val="24"/>
          <w:lang w:val="uk-UA"/>
        </w:rPr>
        <w:t xml:space="preserve">                           </w:t>
      </w:r>
    </w:p>
    <w:p w:rsidR="003A5545" w:rsidRPr="003A5545" w:rsidRDefault="003A5545" w:rsidP="003A5545">
      <w:pPr>
        <w:tabs>
          <w:tab w:val="center" w:pos="4678"/>
          <w:tab w:val="left" w:pos="8055"/>
        </w:tabs>
        <w:spacing w:after="0" w:line="240" w:lineRule="auto"/>
        <w:jc w:val="center"/>
        <w:rPr>
          <w:rFonts w:ascii="Bookman Old Style" w:eastAsia="Calibri" w:hAnsi="Bookman Old Style" w:cs="Times New Roman"/>
          <w:b/>
          <w:sz w:val="24"/>
          <w:szCs w:val="24"/>
          <w:lang w:val="uk-UA"/>
        </w:rPr>
      </w:pPr>
      <w:r w:rsidRPr="003A5545">
        <w:rPr>
          <w:rFonts w:ascii="Bookman Old Style" w:eastAsia="Calibri" w:hAnsi="Bookman Old Style" w:cs="Times New Roman"/>
          <w:sz w:val="24"/>
          <w:szCs w:val="24"/>
          <w:lang w:val="uk-UA"/>
        </w:rPr>
        <w:t>У К Р А Ї Н А</w:t>
      </w:r>
    </w:p>
    <w:p w:rsidR="003A5545" w:rsidRPr="003A5545" w:rsidRDefault="003A5545" w:rsidP="003A5545">
      <w:pPr>
        <w:spacing w:after="0" w:line="240" w:lineRule="auto"/>
        <w:jc w:val="center"/>
        <w:rPr>
          <w:rFonts w:ascii="Bookman Old Style" w:eastAsia="Calibri" w:hAnsi="Bookman Old Style" w:cs="Times New Roman"/>
          <w:sz w:val="24"/>
          <w:szCs w:val="24"/>
          <w:lang w:val="uk-UA"/>
        </w:rPr>
      </w:pPr>
      <w:r w:rsidRPr="003A5545">
        <w:rPr>
          <w:rFonts w:ascii="Bookman Old Style" w:eastAsia="Calibri" w:hAnsi="Bookman Old Style" w:cs="Times New Roman"/>
          <w:sz w:val="24"/>
          <w:szCs w:val="24"/>
          <w:lang w:val="uk-UA"/>
        </w:rPr>
        <w:t xml:space="preserve">Овруцька міська рада </w:t>
      </w:r>
    </w:p>
    <w:p w:rsidR="003A5545" w:rsidRPr="003A5545" w:rsidRDefault="003A5545" w:rsidP="003A5545">
      <w:pPr>
        <w:spacing w:after="0" w:line="240" w:lineRule="auto"/>
        <w:jc w:val="right"/>
        <w:rPr>
          <w:rFonts w:ascii="Bookman Old Style" w:eastAsia="Calibri" w:hAnsi="Bookman Old Style" w:cs="Times New Roman"/>
          <w:b/>
          <w:sz w:val="24"/>
          <w:szCs w:val="24"/>
          <w:lang w:val="uk-UA"/>
        </w:rPr>
      </w:pPr>
    </w:p>
    <w:p w:rsidR="003A5545" w:rsidRPr="003A5545" w:rsidRDefault="003A5545" w:rsidP="003A5545">
      <w:pPr>
        <w:keepNext/>
        <w:spacing w:after="0" w:line="240" w:lineRule="auto"/>
        <w:jc w:val="center"/>
        <w:outlineLvl w:val="1"/>
        <w:rPr>
          <w:rFonts w:ascii="Bookman Old Style" w:eastAsia="Calibri" w:hAnsi="Bookman Old Style" w:cs="Times New Roman"/>
          <w:b/>
          <w:sz w:val="24"/>
          <w:szCs w:val="24"/>
          <w:lang w:val="uk-UA"/>
        </w:rPr>
      </w:pPr>
      <w:r w:rsidRPr="003A5545">
        <w:rPr>
          <w:rFonts w:ascii="Bookman Old Style" w:eastAsia="Calibri" w:hAnsi="Bookman Old Style" w:cs="Times New Roman"/>
          <w:b/>
          <w:sz w:val="24"/>
          <w:szCs w:val="24"/>
          <w:lang w:val="uk-UA"/>
        </w:rPr>
        <w:t xml:space="preserve">Р І Ш Е Н Н Я </w:t>
      </w:r>
    </w:p>
    <w:p w:rsidR="003A5545" w:rsidRPr="003A5545" w:rsidRDefault="003A5545" w:rsidP="003A5545">
      <w:pPr>
        <w:spacing w:after="0" w:line="240" w:lineRule="auto"/>
        <w:rPr>
          <w:rFonts w:ascii="Bookman Old Style" w:eastAsia="Calibri" w:hAnsi="Bookman Old Style" w:cs="Times New Roman"/>
          <w:sz w:val="24"/>
          <w:szCs w:val="24"/>
          <w:lang w:val="uk-UA"/>
        </w:rPr>
      </w:pPr>
    </w:p>
    <w:p w:rsidR="003A5545" w:rsidRPr="003A5545" w:rsidRDefault="003A5545" w:rsidP="003A5545">
      <w:pPr>
        <w:spacing w:after="0" w:line="240" w:lineRule="auto"/>
        <w:jc w:val="both"/>
        <w:rPr>
          <w:rFonts w:ascii="Bookman Old Style" w:eastAsia="Calibri" w:hAnsi="Bookman Old Style" w:cs="Times New Roman"/>
          <w:b/>
          <w:i/>
          <w:sz w:val="24"/>
          <w:szCs w:val="24"/>
          <w:lang w:val="uk-UA"/>
        </w:rPr>
      </w:pPr>
      <w:r w:rsidRPr="003A5545">
        <w:rPr>
          <w:rFonts w:ascii="Bookman Old Style" w:eastAsia="Calibri" w:hAnsi="Bookman Old Style" w:cs="Times New Roman"/>
          <w:b/>
          <w:i/>
          <w:sz w:val="24"/>
          <w:szCs w:val="24"/>
          <w:lang w:val="uk-UA"/>
        </w:rPr>
        <w:t xml:space="preserve">Двадцять восьма сесія </w:t>
      </w:r>
      <w:r w:rsidRPr="003A5545">
        <w:rPr>
          <w:rFonts w:ascii="Bookman Old Style" w:eastAsia="Calibri" w:hAnsi="Bookman Old Style" w:cs="Times New Roman"/>
          <w:b/>
          <w:i/>
          <w:sz w:val="24"/>
          <w:szCs w:val="24"/>
          <w:lang w:val="uk-UA"/>
        </w:rPr>
        <w:tab/>
      </w:r>
      <w:r w:rsidRPr="003A5545">
        <w:rPr>
          <w:rFonts w:ascii="Bookman Old Style" w:eastAsia="Calibri" w:hAnsi="Bookman Old Style" w:cs="Times New Roman"/>
          <w:b/>
          <w:i/>
          <w:sz w:val="24"/>
          <w:szCs w:val="24"/>
          <w:lang w:val="uk-UA"/>
        </w:rPr>
        <w:tab/>
      </w:r>
      <w:r w:rsidRPr="003A5545">
        <w:rPr>
          <w:rFonts w:ascii="Bookman Old Style" w:eastAsia="Calibri" w:hAnsi="Bookman Old Style" w:cs="Times New Roman"/>
          <w:b/>
          <w:i/>
          <w:sz w:val="24"/>
          <w:szCs w:val="24"/>
          <w:lang w:val="uk-UA"/>
        </w:rPr>
        <w:tab/>
        <w:t xml:space="preserve">    </w:t>
      </w:r>
      <w:r w:rsidRPr="003A5545">
        <w:rPr>
          <w:rFonts w:ascii="Bookman Old Style" w:eastAsia="Calibri" w:hAnsi="Bookman Old Style" w:cs="Times New Roman"/>
          <w:b/>
          <w:i/>
          <w:sz w:val="24"/>
          <w:szCs w:val="24"/>
          <w:lang w:val="uk-UA"/>
        </w:rPr>
        <w:tab/>
        <w:t xml:space="preserve">            </w:t>
      </w:r>
      <w:r>
        <w:rPr>
          <w:rFonts w:ascii="Bookman Old Style" w:eastAsia="Calibri" w:hAnsi="Bookman Old Style" w:cs="Times New Roman"/>
          <w:b/>
          <w:i/>
          <w:sz w:val="24"/>
          <w:szCs w:val="24"/>
          <w:lang w:val="uk-UA"/>
        </w:rPr>
        <w:t xml:space="preserve">    </w:t>
      </w:r>
      <w:r w:rsidRPr="003A5545">
        <w:rPr>
          <w:rFonts w:ascii="Bookman Old Style" w:eastAsia="Calibri" w:hAnsi="Bookman Old Style" w:cs="Times New Roman"/>
          <w:b/>
          <w:i/>
          <w:sz w:val="24"/>
          <w:szCs w:val="24"/>
          <w:lang w:val="uk-UA"/>
        </w:rPr>
        <w:t xml:space="preserve">    VІІI  скликання</w:t>
      </w:r>
    </w:p>
    <w:p w:rsidR="003A5545" w:rsidRPr="003A5545" w:rsidRDefault="003A5545" w:rsidP="003A5545">
      <w:pPr>
        <w:spacing w:after="0" w:line="240" w:lineRule="auto"/>
        <w:rPr>
          <w:rFonts w:ascii="Bookman Old Style" w:eastAsia="Calibri" w:hAnsi="Bookman Old Style" w:cs="Times New Roman"/>
          <w:sz w:val="24"/>
          <w:szCs w:val="24"/>
          <w:lang w:val="uk-UA"/>
        </w:rPr>
      </w:pPr>
    </w:p>
    <w:p w:rsidR="003A5545" w:rsidRPr="003A5545" w:rsidRDefault="003A5545" w:rsidP="003A5545">
      <w:pPr>
        <w:tabs>
          <w:tab w:val="left" w:pos="0"/>
        </w:tabs>
        <w:spacing w:after="0" w:line="240" w:lineRule="auto"/>
        <w:rPr>
          <w:rFonts w:ascii="Bookman Old Style" w:eastAsia="Calibri" w:hAnsi="Bookman Old Style" w:cs="Times New Roman"/>
          <w:sz w:val="24"/>
          <w:szCs w:val="24"/>
          <w:lang w:val="uk-UA"/>
        </w:rPr>
      </w:pPr>
      <w:r w:rsidRPr="003A5545">
        <w:rPr>
          <w:rFonts w:ascii="Bookman Old Style" w:eastAsia="Calibri" w:hAnsi="Bookman Old Style" w:cs="Times New Roman"/>
          <w:sz w:val="24"/>
          <w:szCs w:val="24"/>
          <w:lang w:val="uk-UA"/>
        </w:rPr>
        <w:t xml:space="preserve">від 23 серпня 2022 року  № </w:t>
      </w:r>
      <w:r>
        <w:rPr>
          <w:rFonts w:ascii="Bookman Old Style" w:eastAsia="Calibri" w:hAnsi="Bookman Old Style" w:cs="Times New Roman"/>
          <w:sz w:val="24"/>
          <w:szCs w:val="24"/>
          <w:lang w:val="uk-UA"/>
        </w:rPr>
        <w:t>1391</w:t>
      </w:r>
    </w:p>
    <w:p w:rsidR="003A5545" w:rsidRPr="003A5545" w:rsidRDefault="003A5545" w:rsidP="003A5545">
      <w:pPr>
        <w:spacing w:after="0" w:line="240" w:lineRule="auto"/>
        <w:ind w:right="4855"/>
        <w:jc w:val="both"/>
        <w:rPr>
          <w:rFonts w:ascii="Bookman Old Style" w:eastAsia="Calibri" w:hAnsi="Bookman Old Style" w:cs="Times New Roman"/>
          <w:sz w:val="24"/>
          <w:szCs w:val="24"/>
          <w:lang w:val="uk-UA"/>
        </w:rPr>
      </w:pPr>
    </w:p>
    <w:p w:rsidR="00E53ADF" w:rsidRDefault="00E53ADF" w:rsidP="003A5545">
      <w:pPr>
        <w:tabs>
          <w:tab w:val="left" w:pos="3472"/>
          <w:tab w:val="left" w:pos="4253"/>
        </w:tabs>
        <w:spacing w:after="0" w:line="240" w:lineRule="auto"/>
        <w:ind w:right="4393"/>
        <w:jc w:val="both"/>
        <w:rPr>
          <w:rFonts w:ascii="Bookman Old Style" w:hAnsi="Bookman Old Style" w:cs="Times New Roman"/>
          <w:sz w:val="24"/>
          <w:szCs w:val="24"/>
          <w:lang w:val="uk-UA"/>
        </w:rPr>
      </w:pPr>
      <w:r>
        <w:rPr>
          <w:rFonts w:ascii="Bookman Old Style" w:hAnsi="Bookman Old Style" w:cs="Times New Roman"/>
          <w:sz w:val="24"/>
          <w:szCs w:val="24"/>
          <w:lang w:val="uk-UA"/>
        </w:rPr>
        <w:t>Про затвердження Переліку адміністративних послуг, які надаються через відділ Центр надання адміністративних послуг викон</w:t>
      </w:r>
      <w:r w:rsidR="00752649">
        <w:rPr>
          <w:rFonts w:ascii="Bookman Old Style" w:hAnsi="Bookman Old Style" w:cs="Times New Roman"/>
          <w:sz w:val="24"/>
          <w:szCs w:val="24"/>
          <w:lang w:val="uk-UA"/>
        </w:rPr>
        <w:t>авчого комітету</w:t>
      </w:r>
      <w:r>
        <w:rPr>
          <w:rFonts w:ascii="Bookman Old Style" w:hAnsi="Bookman Old Style" w:cs="Times New Roman"/>
          <w:sz w:val="24"/>
          <w:szCs w:val="24"/>
          <w:lang w:val="uk-UA"/>
        </w:rPr>
        <w:t xml:space="preserve"> Овруцької міської ради</w:t>
      </w:r>
      <w:r w:rsidR="00D16637">
        <w:rPr>
          <w:rFonts w:ascii="Bookman Old Style" w:hAnsi="Bookman Old Style" w:cs="Times New Roman"/>
          <w:sz w:val="24"/>
          <w:szCs w:val="24"/>
          <w:lang w:val="uk-UA"/>
        </w:rPr>
        <w:t xml:space="preserve"> та старостинські округи</w:t>
      </w:r>
      <w:r>
        <w:rPr>
          <w:rFonts w:ascii="Bookman Old Style" w:hAnsi="Bookman Old Style" w:cs="Times New Roman"/>
          <w:sz w:val="24"/>
          <w:szCs w:val="24"/>
          <w:lang w:val="uk-UA"/>
        </w:rPr>
        <w:t xml:space="preserve"> </w:t>
      </w:r>
      <w:r w:rsidR="00D16637">
        <w:rPr>
          <w:rFonts w:ascii="Bookman Old Style" w:hAnsi="Bookman Old Style" w:cs="Times New Roman"/>
          <w:sz w:val="24"/>
          <w:szCs w:val="24"/>
          <w:lang w:val="uk-UA"/>
        </w:rPr>
        <w:t>Овруцької</w:t>
      </w:r>
      <w:r w:rsidR="00BD546D">
        <w:rPr>
          <w:rFonts w:ascii="Bookman Old Style" w:hAnsi="Bookman Old Style" w:cs="Times New Roman"/>
          <w:sz w:val="24"/>
          <w:szCs w:val="24"/>
          <w:lang w:val="uk-UA"/>
        </w:rPr>
        <w:t xml:space="preserve"> міської територі</w:t>
      </w:r>
      <w:r w:rsidR="003A5545">
        <w:rPr>
          <w:rFonts w:ascii="Bookman Old Style" w:hAnsi="Bookman Old Style" w:cs="Times New Roman"/>
          <w:sz w:val="24"/>
          <w:szCs w:val="24"/>
          <w:lang w:val="uk-UA"/>
        </w:rPr>
        <w:t>альної громади в новій редакції</w:t>
      </w:r>
    </w:p>
    <w:p w:rsidR="00E53ADF" w:rsidRDefault="00E53ADF" w:rsidP="00E53ADF">
      <w:pPr>
        <w:pStyle w:val="2"/>
        <w:shd w:val="clear" w:color="auto" w:fill="FFFFFF"/>
        <w:spacing w:before="0" w:line="240" w:lineRule="auto"/>
        <w:jc w:val="both"/>
        <w:rPr>
          <w:rFonts w:ascii="Bookman Old Style" w:hAnsi="Bookman Old Style" w:cs="Times New Roman"/>
          <w:b w:val="0"/>
          <w:color w:val="000000" w:themeColor="text1"/>
          <w:sz w:val="24"/>
          <w:szCs w:val="24"/>
          <w:lang w:val="uk-UA"/>
        </w:rPr>
      </w:pPr>
    </w:p>
    <w:p w:rsidR="00840295" w:rsidRDefault="00E53ADF" w:rsidP="00E53ADF">
      <w:pPr>
        <w:pStyle w:val="2"/>
        <w:shd w:val="clear" w:color="auto" w:fill="FFFFFF"/>
        <w:spacing w:before="0" w:line="240" w:lineRule="auto"/>
        <w:jc w:val="both"/>
        <w:rPr>
          <w:rFonts w:ascii="Bookman Old Style" w:hAnsi="Bookman Old Style" w:cs="Times New Roman"/>
          <w:b w:val="0"/>
          <w:color w:val="000000" w:themeColor="text1"/>
          <w:sz w:val="24"/>
          <w:szCs w:val="24"/>
          <w:lang w:val="uk-UA"/>
        </w:rPr>
      </w:pPr>
      <w:r w:rsidRPr="00752649">
        <w:rPr>
          <w:rFonts w:ascii="Times New Roman" w:hAnsi="Times New Roman" w:cs="Times New Roman"/>
          <w:b w:val="0"/>
          <w:color w:val="000000" w:themeColor="text1"/>
          <w:sz w:val="28"/>
          <w:szCs w:val="28"/>
          <w:lang w:val="uk-UA"/>
        </w:rPr>
        <w:t xml:space="preserve">     </w:t>
      </w:r>
      <w:r w:rsidR="003A5545">
        <w:rPr>
          <w:rFonts w:ascii="Times New Roman" w:hAnsi="Times New Roman" w:cs="Times New Roman"/>
          <w:b w:val="0"/>
          <w:color w:val="000000" w:themeColor="text1"/>
          <w:sz w:val="28"/>
          <w:szCs w:val="28"/>
          <w:lang w:val="uk-UA"/>
        </w:rPr>
        <w:t xml:space="preserve">  </w:t>
      </w:r>
      <w:r w:rsidRPr="00752649">
        <w:rPr>
          <w:rFonts w:ascii="Times New Roman" w:hAnsi="Times New Roman" w:cs="Times New Roman"/>
          <w:b w:val="0"/>
          <w:color w:val="000000" w:themeColor="text1"/>
          <w:sz w:val="28"/>
          <w:szCs w:val="28"/>
          <w:lang w:val="uk-UA"/>
        </w:rPr>
        <w:t xml:space="preserve"> </w:t>
      </w:r>
      <w:r w:rsidRPr="00752649">
        <w:rPr>
          <w:rFonts w:ascii="Bookman Old Style" w:hAnsi="Bookman Old Style" w:cs="Times New Roman"/>
          <w:b w:val="0"/>
          <w:color w:val="000000" w:themeColor="text1"/>
          <w:sz w:val="24"/>
          <w:szCs w:val="24"/>
          <w:lang w:val="uk-UA"/>
        </w:rPr>
        <w:t xml:space="preserve">Відповідно до Закону України «Про адміністративні послуги», розпорядження Кабінету Міністрів України від </w:t>
      </w:r>
      <w:r w:rsidR="00A66B5E" w:rsidRPr="00752649">
        <w:rPr>
          <w:rFonts w:ascii="Bookman Old Style" w:hAnsi="Bookman Old Style" w:cs="Times New Roman"/>
          <w:b w:val="0"/>
          <w:color w:val="000000" w:themeColor="text1"/>
          <w:sz w:val="24"/>
          <w:szCs w:val="24"/>
          <w:lang w:val="uk-UA"/>
        </w:rPr>
        <w:t>16.05.2014</w:t>
      </w:r>
      <w:r w:rsidRPr="00752649">
        <w:rPr>
          <w:rFonts w:ascii="Bookman Old Style" w:hAnsi="Bookman Old Style" w:cs="Times New Roman"/>
          <w:b w:val="0"/>
          <w:color w:val="000000" w:themeColor="text1"/>
          <w:sz w:val="24"/>
          <w:szCs w:val="24"/>
          <w:lang w:val="uk-UA"/>
        </w:rPr>
        <w:t xml:space="preserve"> р. № 523</w:t>
      </w:r>
      <w:r w:rsidR="00A66B5E" w:rsidRPr="00752649">
        <w:rPr>
          <w:rFonts w:ascii="Bookman Old Style" w:hAnsi="Bookman Old Style" w:cs="Times New Roman"/>
          <w:b w:val="0"/>
          <w:color w:val="000000" w:themeColor="text1"/>
          <w:sz w:val="24"/>
          <w:szCs w:val="24"/>
          <w:lang w:val="uk-UA"/>
        </w:rPr>
        <w:t>-р</w:t>
      </w:r>
      <w:r w:rsidRPr="00752649">
        <w:rPr>
          <w:rFonts w:ascii="Bookman Old Style" w:hAnsi="Bookman Old Style" w:cs="Times New Roman"/>
          <w:b w:val="0"/>
          <w:color w:val="000000" w:themeColor="text1"/>
          <w:sz w:val="24"/>
          <w:szCs w:val="24"/>
          <w:lang w:val="uk-UA"/>
        </w:rPr>
        <w:t xml:space="preserve"> «Деякі питання надання адміністративних послуг через центри надання адміністративних послуг» (зі змінами),</w:t>
      </w:r>
      <w:r w:rsidR="00840295">
        <w:rPr>
          <w:rFonts w:ascii="Bookman Old Style" w:hAnsi="Bookman Old Style" w:cs="Times New Roman"/>
          <w:b w:val="0"/>
          <w:color w:val="000000" w:themeColor="text1"/>
          <w:sz w:val="24"/>
          <w:szCs w:val="24"/>
          <w:lang w:val="uk-UA"/>
        </w:rPr>
        <w:t xml:space="preserve"> з метою забезпечення надання адміністративних послуг, </w:t>
      </w:r>
      <w:r w:rsidR="003A5545">
        <w:rPr>
          <w:rFonts w:ascii="Bookman Old Style" w:hAnsi="Bookman Old Style" w:cs="Times New Roman"/>
          <w:b w:val="0"/>
          <w:color w:val="000000" w:themeColor="text1"/>
          <w:sz w:val="24"/>
          <w:szCs w:val="24"/>
          <w:lang w:val="uk-UA"/>
        </w:rPr>
        <w:t>керуючись ст.26</w:t>
      </w:r>
      <w:r w:rsidRPr="00752649">
        <w:rPr>
          <w:rFonts w:ascii="Bookman Old Style" w:hAnsi="Bookman Old Style" w:cs="Times New Roman"/>
          <w:b w:val="0"/>
          <w:color w:val="000000" w:themeColor="text1"/>
          <w:sz w:val="24"/>
          <w:szCs w:val="24"/>
          <w:lang w:val="uk-UA"/>
        </w:rPr>
        <w:t xml:space="preserve"> Закону України «Про місцеве самоврядування в Україні»,</w:t>
      </w:r>
      <w:r w:rsidR="00840295">
        <w:rPr>
          <w:rFonts w:ascii="Bookman Old Style" w:hAnsi="Bookman Old Style" w:cs="Times New Roman"/>
          <w:b w:val="0"/>
          <w:color w:val="000000" w:themeColor="text1"/>
          <w:sz w:val="24"/>
          <w:szCs w:val="24"/>
          <w:lang w:val="uk-UA"/>
        </w:rPr>
        <w:t xml:space="preserve"> </w:t>
      </w:r>
      <w:r w:rsidR="00840295" w:rsidRPr="00752649">
        <w:rPr>
          <w:rFonts w:ascii="Bookman Old Style" w:hAnsi="Bookman Old Style" w:cs="Times New Roman"/>
          <w:b w:val="0"/>
          <w:color w:val="000000" w:themeColor="text1"/>
          <w:sz w:val="24"/>
          <w:szCs w:val="24"/>
          <w:lang w:val="uk-UA"/>
        </w:rPr>
        <w:t>рішення</w:t>
      </w:r>
      <w:r w:rsidR="00840295">
        <w:rPr>
          <w:rFonts w:ascii="Bookman Old Style" w:hAnsi="Bookman Old Style" w:cs="Times New Roman"/>
          <w:b w:val="0"/>
          <w:color w:val="000000" w:themeColor="text1"/>
          <w:sz w:val="24"/>
          <w:szCs w:val="24"/>
          <w:lang w:val="uk-UA"/>
        </w:rPr>
        <w:t>м</w:t>
      </w:r>
      <w:r w:rsidR="00840295" w:rsidRPr="00752649">
        <w:rPr>
          <w:rFonts w:ascii="Bookman Old Style" w:hAnsi="Bookman Old Style" w:cs="Times New Roman"/>
          <w:b w:val="0"/>
          <w:color w:val="000000" w:themeColor="text1"/>
          <w:sz w:val="24"/>
          <w:szCs w:val="24"/>
          <w:lang w:val="uk-UA"/>
        </w:rPr>
        <w:t xml:space="preserve"> міської ради №60 від 28.01.2021 року «Про Положення про старосту Овруцької міської територіальної громади», </w:t>
      </w:r>
      <w:r w:rsidRPr="00752649">
        <w:rPr>
          <w:rFonts w:ascii="Bookman Old Style" w:hAnsi="Bookman Old Style" w:cs="Times New Roman"/>
          <w:b w:val="0"/>
          <w:color w:val="000000" w:themeColor="text1"/>
          <w:sz w:val="24"/>
          <w:szCs w:val="24"/>
          <w:lang w:val="uk-UA"/>
        </w:rPr>
        <w:t xml:space="preserve"> </w:t>
      </w:r>
      <w:r w:rsidR="00840295">
        <w:rPr>
          <w:rFonts w:ascii="Bookman Old Style" w:hAnsi="Bookman Old Style" w:cs="Times New Roman"/>
          <w:b w:val="0"/>
          <w:color w:val="000000" w:themeColor="text1"/>
          <w:sz w:val="24"/>
          <w:szCs w:val="24"/>
          <w:lang w:val="uk-UA"/>
        </w:rPr>
        <w:t>враховуючи рекомендації постійної</w:t>
      </w:r>
      <w:r w:rsidR="003A5545">
        <w:rPr>
          <w:rFonts w:ascii="Bookman Old Style" w:hAnsi="Bookman Old Style" w:cs="Times New Roman"/>
          <w:b w:val="0"/>
          <w:color w:val="000000" w:themeColor="text1"/>
          <w:sz w:val="24"/>
          <w:szCs w:val="24"/>
          <w:lang w:val="uk-UA"/>
        </w:rPr>
        <w:t xml:space="preserve"> депутатської</w:t>
      </w:r>
      <w:r w:rsidR="00840295">
        <w:rPr>
          <w:rFonts w:ascii="Bookman Old Style" w:hAnsi="Bookman Old Style" w:cs="Times New Roman"/>
          <w:b w:val="0"/>
          <w:color w:val="000000" w:themeColor="text1"/>
          <w:sz w:val="24"/>
          <w:szCs w:val="24"/>
          <w:lang w:val="uk-UA"/>
        </w:rPr>
        <w:t xml:space="preserve"> комісії міської ради з питань законності і правопорядку, депутатської етики, регламенту та регуляторної діяльності</w:t>
      </w:r>
      <w:r w:rsidR="003A5545">
        <w:rPr>
          <w:rFonts w:ascii="Bookman Old Style" w:hAnsi="Bookman Old Style" w:cs="Times New Roman"/>
          <w:b w:val="0"/>
          <w:color w:val="000000" w:themeColor="text1"/>
          <w:sz w:val="24"/>
          <w:szCs w:val="24"/>
          <w:lang w:val="uk-UA"/>
        </w:rPr>
        <w:t xml:space="preserve"> від 18.08.2022 р.</w:t>
      </w:r>
      <w:r w:rsidR="00840295">
        <w:rPr>
          <w:rFonts w:ascii="Bookman Old Style" w:hAnsi="Bookman Old Style" w:cs="Times New Roman"/>
          <w:b w:val="0"/>
          <w:color w:val="000000" w:themeColor="text1"/>
          <w:sz w:val="24"/>
          <w:szCs w:val="24"/>
          <w:lang w:val="uk-UA"/>
        </w:rPr>
        <w:t xml:space="preserve">, </w:t>
      </w:r>
      <w:r w:rsidRPr="00752649">
        <w:rPr>
          <w:rFonts w:ascii="Bookman Old Style" w:hAnsi="Bookman Old Style" w:cs="Times New Roman"/>
          <w:b w:val="0"/>
          <w:color w:val="000000" w:themeColor="text1"/>
          <w:sz w:val="24"/>
          <w:szCs w:val="24"/>
          <w:lang w:val="uk-UA"/>
        </w:rPr>
        <w:t>міська рада</w:t>
      </w:r>
    </w:p>
    <w:p w:rsidR="00E53ADF" w:rsidRPr="00752649" w:rsidRDefault="00E53ADF" w:rsidP="00E53ADF">
      <w:pPr>
        <w:pStyle w:val="2"/>
        <w:shd w:val="clear" w:color="auto" w:fill="FFFFFF"/>
        <w:spacing w:before="0" w:line="240" w:lineRule="auto"/>
        <w:jc w:val="both"/>
        <w:rPr>
          <w:rFonts w:ascii="Bookman Old Style" w:hAnsi="Bookman Old Style" w:cs="Times New Roman"/>
          <w:b w:val="0"/>
          <w:color w:val="000000" w:themeColor="text1"/>
          <w:sz w:val="24"/>
          <w:szCs w:val="24"/>
          <w:lang w:val="uk-UA"/>
        </w:rPr>
      </w:pPr>
      <w:r w:rsidRPr="00752649">
        <w:rPr>
          <w:rFonts w:ascii="Bookman Old Style" w:hAnsi="Bookman Old Style" w:cs="Times New Roman"/>
          <w:b w:val="0"/>
          <w:color w:val="000000" w:themeColor="text1"/>
          <w:sz w:val="24"/>
          <w:szCs w:val="24"/>
          <w:lang w:val="uk-UA"/>
        </w:rPr>
        <w:t xml:space="preserve"> </w:t>
      </w:r>
    </w:p>
    <w:p w:rsidR="00E53ADF" w:rsidRPr="003A5545" w:rsidRDefault="00840295" w:rsidP="00E53ADF">
      <w:pPr>
        <w:rPr>
          <w:rFonts w:ascii="Bookman Old Style" w:hAnsi="Bookman Old Style"/>
          <w:sz w:val="24"/>
          <w:szCs w:val="24"/>
          <w:lang w:val="uk-UA"/>
        </w:rPr>
      </w:pPr>
      <w:r w:rsidRPr="003A5545">
        <w:rPr>
          <w:rFonts w:ascii="Bookman Old Style" w:hAnsi="Bookman Old Style"/>
          <w:sz w:val="24"/>
          <w:szCs w:val="24"/>
          <w:lang w:val="uk-UA"/>
        </w:rPr>
        <w:t>В</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И</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Р</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І</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Ш</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И</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Л</w:t>
      </w:r>
      <w:r w:rsidR="003A5545" w:rsidRPr="003A5545">
        <w:rPr>
          <w:rFonts w:ascii="Bookman Old Style" w:hAnsi="Bookman Old Style"/>
          <w:sz w:val="24"/>
          <w:szCs w:val="24"/>
          <w:lang w:val="uk-UA"/>
        </w:rPr>
        <w:t xml:space="preserve"> </w:t>
      </w:r>
      <w:r w:rsidRPr="003A5545">
        <w:rPr>
          <w:rFonts w:ascii="Bookman Old Style" w:hAnsi="Bookman Old Style"/>
          <w:sz w:val="24"/>
          <w:szCs w:val="24"/>
          <w:lang w:val="uk-UA"/>
        </w:rPr>
        <w:t>А</w:t>
      </w:r>
      <w:r w:rsidR="003A5545" w:rsidRPr="003A5545">
        <w:rPr>
          <w:rFonts w:ascii="Bookman Old Style" w:hAnsi="Bookman Old Style"/>
          <w:sz w:val="24"/>
          <w:szCs w:val="24"/>
          <w:lang w:val="uk-UA"/>
        </w:rPr>
        <w:t>:</w:t>
      </w:r>
    </w:p>
    <w:p w:rsidR="00E53ADF" w:rsidRDefault="00E53ADF" w:rsidP="003A5545">
      <w:pPr>
        <w:tabs>
          <w:tab w:val="left" w:pos="3472"/>
          <w:tab w:val="left" w:pos="4253"/>
        </w:tabs>
        <w:spacing w:line="240" w:lineRule="auto"/>
        <w:ind w:right="-1"/>
        <w:jc w:val="both"/>
        <w:rPr>
          <w:rFonts w:ascii="Bookman Old Style" w:hAnsi="Bookman Old Style" w:cs="Times New Roman"/>
          <w:sz w:val="24"/>
          <w:szCs w:val="24"/>
          <w:lang w:val="uk-UA"/>
        </w:rPr>
      </w:pPr>
      <w:r>
        <w:rPr>
          <w:rFonts w:ascii="Bookman Old Style" w:hAnsi="Bookman Old Style"/>
          <w:sz w:val="24"/>
          <w:szCs w:val="24"/>
          <w:lang w:val="uk-UA"/>
        </w:rPr>
        <w:t>1. Затвердити Перелік адміністративних послуг, які надаються через відділ Центр надання ад</w:t>
      </w:r>
      <w:r w:rsidR="003A5545">
        <w:rPr>
          <w:rFonts w:ascii="Bookman Old Style" w:hAnsi="Bookman Old Style"/>
          <w:sz w:val="24"/>
          <w:szCs w:val="24"/>
          <w:lang w:val="uk-UA"/>
        </w:rPr>
        <w:t>міністративних послуг виконкому</w:t>
      </w:r>
      <w:r>
        <w:rPr>
          <w:rFonts w:ascii="Bookman Old Style" w:hAnsi="Bookman Old Style"/>
          <w:sz w:val="24"/>
          <w:szCs w:val="24"/>
          <w:lang w:val="uk-UA"/>
        </w:rPr>
        <w:t xml:space="preserve"> Овруцької міської ради, згідно Додатку 1.</w:t>
      </w:r>
    </w:p>
    <w:p w:rsidR="00E53ADF" w:rsidRDefault="00E53ADF" w:rsidP="003A5545">
      <w:pPr>
        <w:spacing w:line="240" w:lineRule="auto"/>
        <w:jc w:val="both"/>
        <w:rPr>
          <w:rFonts w:ascii="Bookman Old Style" w:hAnsi="Bookman Old Style"/>
          <w:sz w:val="24"/>
          <w:szCs w:val="24"/>
          <w:lang w:val="uk-UA"/>
        </w:rPr>
      </w:pPr>
      <w:r>
        <w:rPr>
          <w:rFonts w:ascii="Bookman Old Style" w:hAnsi="Bookman Old Style"/>
          <w:sz w:val="24"/>
          <w:szCs w:val="24"/>
          <w:lang w:val="uk-UA"/>
        </w:rPr>
        <w:t xml:space="preserve"> 2. Затвердити Перелік адміністративних послуг, які надаються у віддалених робочих місцях, в старостинських округах Овруцької міської ради, згідно Додатку 2.</w:t>
      </w:r>
    </w:p>
    <w:p w:rsidR="00E53ADF" w:rsidRPr="003A5545" w:rsidRDefault="00E53ADF" w:rsidP="003A5545">
      <w:pPr>
        <w:spacing w:line="240" w:lineRule="auto"/>
        <w:jc w:val="both"/>
        <w:rPr>
          <w:rFonts w:ascii="Bookman Old Style" w:hAnsi="Bookman Old Style"/>
          <w:sz w:val="24"/>
          <w:szCs w:val="24"/>
          <w:lang w:val="uk-UA"/>
        </w:rPr>
      </w:pPr>
      <w:r>
        <w:rPr>
          <w:rFonts w:ascii="Bookman Old Style" w:hAnsi="Bookman Old Style"/>
          <w:sz w:val="24"/>
          <w:szCs w:val="24"/>
          <w:lang w:val="uk-UA"/>
        </w:rPr>
        <w:t xml:space="preserve">3. </w:t>
      </w:r>
      <w:r w:rsidR="00840295">
        <w:rPr>
          <w:rFonts w:ascii="Bookman Old Style" w:hAnsi="Bookman Old Style"/>
          <w:sz w:val="24"/>
          <w:szCs w:val="24"/>
          <w:lang w:val="uk-UA"/>
        </w:rPr>
        <w:t>Припинити дію</w:t>
      </w:r>
      <w:r>
        <w:rPr>
          <w:rFonts w:ascii="Bookman Old Style" w:hAnsi="Bookman Old Style"/>
          <w:sz w:val="24"/>
          <w:szCs w:val="24"/>
          <w:lang w:val="uk-UA"/>
        </w:rPr>
        <w:t xml:space="preserve"> рішення міської ради №</w:t>
      </w:r>
      <w:r w:rsidR="003A5545">
        <w:rPr>
          <w:rFonts w:ascii="Bookman Old Style" w:hAnsi="Bookman Old Style"/>
          <w:sz w:val="24"/>
          <w:szCs w:val="24"/>
          <w:lang w:val="uk-UA"/>
        </w:rPr>
        <w:t xml:space="preserve"> </w:t>
      </w:r>
      <w:r w:rsidR="00752649">
        <w:rPr>
          <w:rFonts w:ascii="Bookman Old Style" w:hAnsi="Bookman Old Style"/>
          <w:sz w:val="24"/>
          <w:szCs w:val="24"/>
          <w:lang w:val="uk-UA"/>
        </w:rPr>
        <w:t>915</w:t>
      </w:r>
      <w:r>
        <w:rPr>
          <w:rFonts w:ascii="Bookman Old Style" w:hAnsi="Bookman Old Style"/>
          <w:sz w:val="24"/>
          <w:szCs w:val="24"/>
          <w:lang w:val="uk-UA"/>
        </w:rPr>
        <w:t xml:space="preserve"> від </w:t>
      </w:r>
      <w:r w:rsidR="003A5545">
        <w:rPr>
          <w:rFonts w:ascii="Bookman Old Style" w:hAnsi="Bookman Old Style"/>
          <w:sz w:val="24"/>
          <w:szCs w:val="24"/>
          <w:lang w:val="uk-UA"/>
        </w:rPr>
        <w:t>22.10.2021</w:t>
      </w:r>
      <w:r>
        <w:rPr>
          <w:rFonts w:ascii="Bookman Old Style" w:hAnsi="Bookman Old Style"/>
          <w:sz w:val="24"/>
          <w:szCs w:val="24"/>
          <w:lang w:val="uk-UA"/>
        </w:rPr>
        <w:t xml:space="preserve"> року «Про затвердження Переліку адміністративних послуг, які надаються через відділ Центр надання адміністративних послуг викон</w:t>
      </w:r>
      <w:r w:rsidR="00752649">
        <w:rPr>
          <w:rFonts w:ascii="Bookman Old Style" w:hAnsi="Bookman Old Style"/>
          <w:sz w:val="24"/>
          <w:szCs w:val="24"/>
          <w:lang w:val="uk-UA"/>
        </w:rPr>
        <w:t>авчого комітету</w:t>
      </w:r>
      <w:r>
        <w:rPr>
          <w:rFonts w:ascii="Bookman Old Style" w:hAnsi="Bookman Old Style"/>
          <w:sz w:val="24"/>
          <w:szCs w:val="24"/>
          <w:lang w:val="uk-UA"/>
        </w:rPr>
        <w:t xml:space="preserve"> Овруцької міської ради</w:t>
      </w:r>
      <w:r w:rsidR="00752649">
        <w:rPr>
          <w:rFonts w:ascii="Bookman Old Style" w:hAnsi="Bookman Old Style"/>
          <w:sz w:val="24"/>
          <w:szCs w:val="24"/>
          <w:lang w:val="uk-UA"/>
        </w:rPr>
        <w:t xml:space="preserve"> в новій редакції</w:t>
      </w:r>
      <w:r>
        <w:rPr>
          <w:rFonts w:ascii="Bookman Old Style" w:hAnsi="Bookman Old Style"/>
          <w:sz w:val="24"/>
          <w:szCs w:val="24"/>
          <w:lang w:val="uk-UA"/>
        </w:rPr>
        <w:t>»</w:t>
      </w:r>
      <w:r w:rsidR="003A5545">
        <w:rPr>
          <w:rFonts w:ascii="Bookman Old Style" w:hAnsi="Bookman Old Style"/>
          <w:sz w:val="24"/>
          <w:szCs w:val="24"/>
          <w:lang w:val="uk-UA"/>
        </w:rPr>
        <w:t>.</w:t>
      </w:r>
    </w:p>
    <w:p w:rsidR="00E53ADF" w:rsidRPr="003A5545" w:rsidRDefault="00E53ADF" w:rsidP="003A5545">
      <w:pPr>
        <w:pStyle w:val="a5"/>
        <w:ind w:left="0"/>
        <w:contextualSpacing/>
        <w:jc w:val="both"/>
        <w:rPr>
          <w:rFonts w:ascii="Bookman Old Style" w:eastAsia="MS Mincho" w:hAnsi="Bookman Old Style"/>
          <w:szCs w:val="24"/>
          <w:lang w:val="uk-UA"/>
        </w:rPr>
      </w:pPr>
      <w:r>
        <w:rPr>
          <w:rFonts w:ascii="Bookman Old Style" w:eastAsia="MS Mincho" w:hAnsi="Bookman Old Style"/>
          <w:szCs w:val="24"/>
          <w:lang w:val="uk-UA"/>
        </w:rPr>
        <w:t xml:space="preserve">4.  </w:t>
      </w:r>
      <w:r w:rsidR="00840295">
        <w:rPr>
          <w:rFonts w:ascii="Bookman Old Style" w:eastAsia="MS Mincho" w:hAnsi="Bookman Old Style"/>
          <w:szCs w:val="24"/>
          <w:lang w:val="uk-UA"/>
        </w:rPr>
        <w:t>О</w:t>
      </w:r>
      <w:r>
        <w:rPr>
          <w:rFonts w:ascii="Bookman Old Style" w:eastAsia="MS Mincho" w:hAnsi="Bookman Old Style"/>
          <w:szCs w:val="24"/>
          <w:lang w:val="uk-UA"/>
        </w:rPr>
        <w:t>прилюднити дане рішення на офіційному с</w:t>
      </w:r>
      <w:r w:rsidR="00840295">
        <w:rPr>
          <w:rFonts w:ascii="Bookman Old Style" w:eastAsia="MS Mincho" w:hAnsi="Bookman Old Style"/>
          <w:szCs w:val="24"/>
          <w:lang w:val="uk-UA"/>
        </w:rPr>
        <w:t>айті Овруцької міської ради</w:t>
      </w:r>
      <w:r>
        <w:rPr>
          <w:rFonts w:ascii="Bookman Old Style" w:eastAsia="MS Mincho" w:hAnsi="Bookman Old Style"/>
          <w:szCs w:val="24"/>
          <w:lang w:val="uk-UA"/>
        </w:rPr>
        <w:t>.</w:t>
      </w:r>
    </w:p>
    <w:p w:rsidR="003A5545" w:rsidRDefault="003A5545" w:rsidP="00E53ADF">
      <w:pPr>
        <w:rPr>
          <w:rFonts w:ascii="Bookman Old Style" w:hAnsi="Bookman Old Style" w:cs="Times New Roman"/>
          <w:sz w:val="24"/>
          <w:szCs w:val="24"/>
          <w:lang w:val="uk-UA"/>
        </w:rPr>
      </w:pPr>
    </w:p>
    <w:p w:rsidR="00E53ADF" w:rsidRPr="003A5545" w:rsidRDefault="00752649" w:rsidP="003A5545">
      <w:pPr>
        <w:rPr>
          <w:rFonts w:ascii="Bookman Old Style" w:hAnsi="Bookman Old Style" w:cs="Times New Roman"/>
          <w:sz w:val="24"/>
          <w:szCs w:val="24"/>
          <w:lang w:val="uk-UA"/>
        </w:rPr>
      </w:pPr>
      <w:r>
        <w:rPr>
          <w:rFonts w:ascii="Bookman Old Style" w:hAnsi="Bookman Old Style" w:cs="Times New Roman"/>
          <w:sz w:val="24"/>
          <w:szCs w:val="24"/>
          <w:lang w:val="uk-UA"/>
        </w:rPr>
        <w:t xml:space="preserve">      </w:t>
      </w:r>
      <w:r w:rsidR="00E53ADF">
        <w:rPr>
          <w:rFonts w:ascii="Bookman Old Style" w:hAnsi="Bookman Old Style" w:cs="Times New Roman"/>
          <w:sz w:val="24"/>
          <w:szCs w:val="24"/>
          <w:lang w:val="uk-UA"/>
        </w:rPr>
        <w:t>Овруцький м</w:t>
      </w:r>
      <w:r w:rsidR="00E53ADF" w:rsidRPr="003A5545">
        <w:rPr>
          <w:rFonts w:ascii="Bookman Old Style" w:hAnsi="Bookman Old Style" w:cs="Times New Roman"/>
          <w:sz w:val="24"/>
          <w:szCs w:val="24"/>
          <w:lang w:val="uk-UA"/>
        </w:rPr>
        <w:t xml:space="preserve">іський голова             </w:t>
      </w:r>
      <w:r w:rsidR="003A5545">
        <w:rPr>
          <w:rFonts w:ascii="Bookman Old Style" w:hAnsi="Bookman Old Style" w:cs="Times New Roman"/>
          <w:sz w:val="24"/>
          <w:szCs w:val="24"/>
          <w:lang w:val="uk-UA"/>
        </w:rPr>
        <w:t xml:space="preserve">          </w:t>
      </w:r>
      <w:r w:rsidR="00E53ADF" w:rsidRPr="003A5545">
        <w:rPr>
          <w:rFonts w:ascii="Bookman Old Style" w:hAnsi="Bookman Old Style" w:cs="Times New Roman"/>
          <w:sz w:val="24"/>
          <w:szCs w:val="24"/>
          <w:lang w:val="uk-UA"/>
        </w:rPr>
        <w:t xml:space="preserve">              </w:t>
      </w:r>
      <w:r w:rsidR="00E53ADF">
        <w:rPr>
          <w:rFonts w:ascii="Bookman Old Style" w:hAnsi="Bookman Old Style" w:cs="Times New Roman"/>
          <w:sz w:val="24"/>
          <w:szCs w:val="24"/>
          <w:lang w:val="uk-UA"/>
        </w:rPr>
        <w:t xml:space="preserve">       Іван КОРУД</w:t>
      </w:r>
    </w:p>
    <w:p w:rsidR="00A27050" w:rsidRPr="00B12F2E" w:rsidRDefault="00A27050" w:rsidP="00A27050">
      <w:pPr>
        <w:shd w:val="clear" w:color="auto" w:fill="FFFFFF"/>
        <w:spacing w:after="0" w:line="240" w:lineRule="auto"/>
        <w:ind w:left="4962"/>
        <w:jc w:val="right"/>
        <w:rPr>
          <w:rFonts w:ascii="Times New Roman" w:hAnsi="Times New Roman"/>
          <w:sz w:val="24"/>
          <w:szCs w:val="24"/>
          <w:lang w:val="uk-UA"/>
        </w:rPr>
      </w:pPr>
      <w:r w:rsidRPr="00B12F2E">
        <w:rPr>
          <w:rFonts w:ascii="Times New Roman" w:hAnsi="Times New Roman"/>
          <w:sz w:val="24"/>
          <w:szCs w:val="24"/>
          <w:lang w:val="uk-UA"/>
        </w:rPr>
        <w:lastRenderedPageBreak/>
        <w:t xml:space="preserve">Додаток 1 </w:t>
      </w:r>
    </w:p>
    <w:p w:rsidR="00A27050" w:rsidRDefault="00A27050" w:rsidP="00A27050">
      <w:pPr>
        <w:shd w:val="clear" w:color="auto" w:fill="FFFFFF"/>
        <w:spacing w:after="0" w:line="240" w:lineRule="auto"/>
        <w:ind w:left="5670"/>
        <w:jc w:val="right"/>
        <w:rPr>
          <w:rFonts w:ascii="Times New Roman" w:hAnsi="Times New Roman"/>
          <w:sz w:val="24"/>
          <w:szCs w:val="24"/>
          <w:lang w:val="uk-UA"/>
        </w:rPr>
      </w:pPr>
      <w:r w:rsidRPr="00B12F2E">
        <w:rPr>
          <w:rFonts w:ascii="Times New Roman" w:hAnsi="Times New Roman"/>
          <w:sz w:val="24"/>
          <w:szCs w:val="24"/>
          <w:lang w:val="uk-UA"/>
        </w:rPr>
        <w:t xml:space="preserve">до рішення </w:t>
      </w:r>
      <w:r>
        <w:rPr>
          <w:rFonts w:ascii="Times New Roman" w:hAnsi="Times New Roman"/>
          <w:sz w:val="24"/>
          <w:szCs w:val="24"/>
          <w:lang w:val="uk-UA"/>
        </w:rPr>
        <w:t>міської  ради</w:t>
      </w:r>
    </w:p>
    <w:p w:rsidR="00A27050" w:rsidRPr="00B12F2E" w:rsidRDefault="00A27050" w:rsidP="00A27050">
      <w:pPr>
        <w:shd w:val="clear" w:color="auto" w:fill="FFFFFF"/>
        <w:spacing w:after="0" w:line="240" w:lineRule="auto"/>
        <w:ind w:left="5670"/>
        <w:jc w:val="right"/>
        <w:rPr>
          <w:rFonts w:ascii="Times New Roman" w:hAnsi="Times New Roman"/>
          <w:sz w:val="24"/>
          <w:szCs w:val="24"/>
          <w:lang w:val="uk-UA"/>
        </w:rPr>
      </w:pPr>
      <w:r w:rsidRPr="00B12F2E">
        <w:rPr>
          <w:rFonts w:ascii="Times New Roman" w:hAnsi="Times New Roman"/>
          <w:sz w:val="24"/>
          <w:szCs w:val="24"/>
          <w:lang w:val="uk-UA"/>
        </w:rPr>
        <w:t>від</w:t>
      </w:r>
      <w:r w:rsidR="00051CAD">
        <w:rPr>
          <w:rFonts w:ascii="Times New Roman" w:hAnsi="Times New Roman"/>
          <w:sz w:val="24"/>
          <w:szCs w:val="24"/>
          <w:lang w:val="uk-UA"/>
        </w:rPr>
        <w:t xml:space="preserve"> 23.08.2022</w:t>
      </w:r>
      <w:r w:rsidR="00BC6FF0">
        <w:rPr>
          <w:rFonts w:ascii="Times New Roman" w:hAnsi="Times New Roman"/>
          <w:sz w:val="24"/>
          <w:szCs w:val="24"/>
          <w:lang w:val="uk-UA"/>
        </w:rPr>
        <w:t xml:space="preserve"> </w:t>
      </w:r>
      <w:bookmarkStart w:id="0" w:name="_GoBack"/>
      <w:bookmarkEnd w:id="0"/>
      <w:r>
        <w:rPr>
          <w:rFonts w:ascii="Times New Roman" w:hAnsi="Times New Roman"/>
          <w:sz w:val="24"/>
          <w:szCs w:val="24"/>
          <w:lang w:val="uk-UA"/>
        </w:rPr>
        <w:t>року</w:t>
      </w:r>
      <w:r w:rsidRPr="00B12F2E">
        <w:rPr>
          <w:rFonts w:ascii="Times New Roman" w:hAnsi="Times New Roman"/>
          <w:sz w:val="24"/>
          <w:szCs w:val="24"/>
          <w:lang w:val="uk-UA"/>
        </w:rPr>
        <w:t xml:space="preserve">  №</w:t>
      </w:r>
      <w:r w:rsidR="00BC6FF0">
        <w:rPr>
          <w:rFonts w:ascii="Times New Roman" w:hAnsi="Times New Roman"/>
          <w:sz w:val="24"/>
          <w:szCs w:val="24"/>
          <w:lang w:val="uk-UA"/>
        </w:rPr>
        <w:t xml:space="preserve"> 1391</w:t>
      </w:r>
      <w:r w:rsidRPr="00B12F2E">
        <w:rPr>
          <w:rFonts w:ascii="Times New Roman" w:hAnsi="Times New Roman"/>
          <w:sz w:val="24"/>
          <w:szCs w:val="24"/>
          <w:lang w:val="uk-UA"/>
        </w:rPr>
        <w:t xml:space="preserve"> </w:t>
      </w:r>
    </w:p>
    <w:p w:rsidR="00A27050" w:rsidRDefault="00A27050" w:rsidP="00A27050">
      <w:pPr>
        <w:shd w:val="clear" w:color="auto" w:fill="FFFFFF"/>
        <w:spacing w:after="0" w:line="240" w:lineRule="auto"/>
        <w:ind w:left="5670"/>
        <w:jc w:val="both"/>
        <w:rPr>
          <w:rFonts w:ascii="Times New Roman" w:hAnsi="Times New Roman"/>
          <w:sz w:val="24"/>
          <w:szCs w:val="24"/>
          <w:lang w:val="uk-UA"/>
        </w:rPr>
      </w:pPr>
    </w:p>
    <w:p w:rsidR="00A27050" w:rsidRDefault="00A27050" w:rsidP="00A27050">
      <w:pPr>
        <w:shd w:val="clear" w:color="auto" w:fill="FFFFFF"/>
        <w:spacing w:after="0" w:line="240" w:lineRule="auto"/>
        <w:jc w:val="right"/>
        <w:rPr>
          <w:rFonts w:ascii="Times New Roman" w:hAnsi="Times New Roman"/>
          <w:sz w:val="28"/>
          <w:szCs w:val="28"/>
          <w:highlight w:val="yellow"/>
          <w:lang w:val="uk-UA"/>
        </w:rPr>
      </w:pPr>
    </w:p>
    <w:p w:rsidR="00A27050" w:rsidRPr="00D23563" w:rsidRDefault="00A27050" w:rsidP="00A27050">
      <w:pPr>
        <w:shd w:val="clear" w:color="auto" w:fill="FFFFFF"/>
        <w:spacing w:after="0" w:line="240" w:lineRule="auto"/>
        <w:jc w:val="center"/>
        <w:rPr>
          <w:rFonts w:ascii="Times New Roman" w:hAnsi="Times New Roman" w:cs="Times New Roman"/>
          <w:b/>
          <w:bCs/>
          <w:sz w:val="28"/>
          <w:szCs w:val="28"/>
          <w:lang w:val="uk-UA"/>
        </w:rPr>
      </w:pPr>
      <w:r w:rsidRPr="00D23563">
        <w:rPr>
          <w:rFonts w:ascii="Times New Roman" w:hAnsi="Times New Roman" w:cs="Times New Roman"/>
          <w:b/>
          <w:bCs/>
          <w:sz w:val="28"/>
          <w:szCs w:val="28"/>
          <w:lang w:val="uk-UA"/>
        </w:rPr>
        <w:t>ПЕРЕЛІК</w:t>
      </w:r>
    </w:p>
    <w:p w:rsidR="00A27050" w:rsidRPr="00D23563" w:rsidRDefault="00A27050" w:rsidP="00A27050">
      <w:pPr>
        <w:shd w:val="clear" w:color="auto" w:fill="FFFFFF"/>
        <w:spacing w:after="0" w:line="240" w:lineRule="auto"/>
        <w:jc w:val="center"/>
        <w:rPr>
          <w:rFonts w:ascii="Times New Roman" w:hAnsi="Times New Roman" w:cs="Times New Roman"/>
          <w:b/>
          <w:bCs/>
          <w:sz w:val="28"/>
          <w:szCs w:val="28"/>
          <w:lang w:val="uk-UA" w:eastAsia="uk-UA"/>
        </w:rPr>
      </w:pPr>
      <w:r w:rsidRPr="00D23563">
        <w:rPr>
          <w:rFonts w:ascii="Times New Roman" w:hAnsi="Times New Roman" w:cs="Times New Roman"/>
          <w:b/>
          <w:bCs/>
          <w:sz w:val="28"/>
          <w:szCs w:val="28"/>
          <w:lang w:val="uk-UA"/>
        </w:rPr>
        <w:t xml:space="preserve">адміністративних послуг, </w:t>
      </w:r>
      <w:r w:rsidRPr="00D23563">
        <w:rPr>
          <w:rFonts w:ascii="Times New Roman" w:hAnsi="Times New Roman" w:cs="Times New Roman"/>
          <w:b/>
          <w:bCs/>
          <w:sz w:val="28"/>
          <w:szCs w:val="28"/>
          <w:lang w:val="uk-UA" w:eastAsia="uk-UA"/>
        </w:rPr>
        <w:t xml:space="preserve">які надаються через </w:t>
      </w:r>
    </w:p>
    <w:p w:rsidR="00A27050" w:rsidRPr="00D23563" w:rsidRDefault="00A27050" w:rsidP="00A27050">
      <w:pPr>
        <w:shd w:val="clear" w:color="auto" w:fill="FFFFFF"/>
        <w:spacing w:after="0" w:line="240" w:lineRule="auto"/>
        <w:jc w:val="center"/>
        <w:rPr>
          <w:rFonts w:ascii="Times New Roman" w:hAnsi="Times New Roman" w:cs="Times New Roman"/>
          <w:b/>
          <w:bCs/>
          <w:sz w:val="28"/>
          <w:szCs w:val="28"/>
          <w:lang w:val="uk-UA" w:eastAsia="uk-UA"/>
        </w:rPr>
      </w:pPr>
      <w:r w:rsidRPr="00D23563">
        <w:rPr>
          <w:rFonts w:ascii="Times New Roman" w:hAnsi="Times New Roman" w:cs="Times New Roman"/>
          <w:b/>
          <w:bCs/>
          <w:sz w:val="28"/>
          <w:szCs w:val="28"/>
          <w:lang w:val="uk-UA" w:eastAsia="uk-UA"/>
        </w:rPr>
        <w:t>відділ Центр надання адміністративних послуг</w:t>
      </w:r>
      <w:r>
        <w:rPr>
          <w:rFonts w:ascii="Times New Roman" w:hAnsi="Times New Roman" w:cs="Times New Roman"/>
          <w:b/>
          <w:bCs/>
          <w:sz w:val="28"/>
          <w:szCs w:val="28"/>
          <w:lang w:val="uk-UA" w:eastAsia="uk-UA"/>
        </w:rPr>
        <w:t xml:space="preserve"> виконавчого комітету</w:t>
      </w:r>
    </w:p>
    <w:p w:rsidR="00A27050" w:rsidRDefault="00A27050" w:rsidP="00A27050">
      <w:pPr>
        <w:shd w:val="clear" w:color="auto" w:fill="FFFFFF"/>
        <w:spacing w:after="0" w:line="240" w:lineRule="auto"/>
        <w:jc w:val="center"/>
        <w:rPr>
          <w:rFonts w:ascii="Times New Roman" w:hAnsi="Times New Roman" w:cs="Times New Roman"/>
          <w:b/>
          <w:bCs/>
          <w:sz w:val="28"/>
          <w:szCs w:val="28"/>
          <w:lang w:eastAsia="uk-UA"/>
        </w:rPr>
      </w:pPr>
      <w:r>
        <w:rPr>
          <w:rFonts w:ascii="Times New Roman" w:hAnsi="Times New Roman" w:cs="Times New Roman"/>
          <w:b/>
          <w:bCs/>
          <w:sz w:val="28"/>
          <w:szCs w:val="28"/>
          <w:lang w:val="uk-UA" w:eastAsia="uk-UA"/>
        </w:rPr>
        <w:t>Овруцької міської ради</w:t>
      </w:r>
    </w:p>
    <w:p w:rsidR="00A27050" w:rsidRDefault="00A27050" w:rsidP="00A27050">
      <w:pPr>
        <w:shd w:val="clear" w:color="auto" w:fill="FFFFFF"/>
        <w:spacing w:after="0" w:line="240" w:lineRule="auto"/>
        <w:jc w:val="center"/>
        <w:rPr>
          <w:rFonts w:ascii="Times New Roman" w:hAnsi="Times New Roman" w:cs="Times New Roman"/>
          <w:b/>
          <w:bCs/>
          <w:sz w:val="24"/>
          <w:szCs w:val="24"/>
        </w:rPr>
      </w:pPr>
    </w:p>
    <w:tbl>
      <w:tblPr>
        <w:tblpPr w:leftFromText="180" w:rightFromText="180" w:bottomFromText="200" w:vertAnchor="text" w:tblpX="-702" w:tblpY="1"/>
        <w:tblOverlap w:val="neve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
        <w:gridCol w:w="843"/>
        <w:gridCol w:w="8"/>
        <w:gridCol w:w="844"/>
        <w:gridCol w:w="7"/>
        <w:gridCol w:w="13"/>
        <w:gridCol w:w="5371"/>
        <w:gridCol w:w="275"/>
        <w:gridCol w:w="2271"/>
        <w:gridCol w:w="2441"/>
        <w:gridCol w:w="2444"/>
      </w:tblGrid>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ind w:right="-103"/>
              <w:rPr>
                <w:rFonts w:ascii="Times New Roman" w:hAnsi="Times New Roman" w:cs="Times New Roman"/>
                <w:sz w:val="24"/>
                <w:szCs w:val="24"/>
                <w:lang w:val="uk-UA"/>
              </w:rPr>
            </w:pPr>
            <w:r>
              <w:rPr>
                <w:rFonts w:ascii="Times New Roman" w:hAnsi="Times New Roman" w:cs="Times New Roman"/>
                <w:sz w:val="24"/>
                <w:szCs w:val="24"/>
                <w:lang w:val="uk-UA"/>
              </w:rPr>
              <w:t>Ідентифікатор</w:t>
            </w:r>
          </w:p>
        </w:tc>
        <w:tc>
          <w:tcPr>
            <w:tcW w:w="851"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spacing w:after="0" w:line="240" w:lineRule="auto"/>
              <w:ind w:right="-103"/>
              <w:rPr>
                <w:rFonts w:ascii="Times New Roman" w:hAnsi="Times New Roman" w:cs="Times New Roman"/>
                <w:sz w:val="24"/>
                <w:szCs w:val="24"/>
                <w:lang w:val="uk-UA"/>
              </w:rPr>
            </w:pPr>
            <w:r>
              <w:rPr>
                <w:rFonts w:ascii="Times New Roman" w:hAnsi="Times New Roman" w:cs="Times New Roman"/>
                <w:sz w:val="24"/>
                <w:szCs w:val="24"/>
                <w:lang w:val="uk-UA"/>
              </w:rPr>
              <w:t xml:space="preserve"> № послуги</w:t>
            </w:r>
          </w:p>
        </w:tc>
        <w:tc>
          <w:tcPr>
            <w:tcW w:w="5384" w:type="dxa"/>
            <w:gridSpan w:val="2"/>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spacing w:after="0" w:line="240" w:lineRule="auto"/>
              <w:jc w:val="center"/>
              <w:rPr>
                <w:rFonts w:ascii="Times New Roman" w:hAnsi="Times New Roman" w:cs="Times New Roman"/>
                <w:sz w:val="24"/>
                <w:szCs w:val="24"/>
                <w:lang w:val="uk-UA"/>
              </w:rPr>
            </w:pPr>
            <w:r w:rsidRPr="0082012F">
              <w:rPr>
                <w:rFonts w:ascii="Times New Roman" w:hAnsi="Times New Roman" w:cs="Times New Roman"/>
                <w:color w:val="333333"/>
                <w:shd w:val="clear" w:color="auto" w:fill="FFFFFF"/>
              </w:rPr>
              <w:t>Найменування адміністративної послуги</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spacing w:after="0" w:line="240" w:lineRule="auto"/>
              <w:jc w:val="center"/>
              <w:rPr>
                <w:rFonts w:ascii="Times New Roman" w:hAnsi="Times New Roman" w:cs="Times New Roman"/>
                <w:sz w:val="24"/>
                <w:szCs w:val="24"/>
                <w:lang w:val="uk-UA"/>
              </w:rPr>
            </w:pPr>
            <w:r w:rsidRPr="0082012F">
              <w:rPr>
                <w:rFonts w:ascii="Times New Roman" w:hAnsi="Times New Roman" w:cs="Times New Roman"/>
                <w:color w:val="333333"/>
                <w:shd w:val="clear" w:color="auto" w:fill="FFFFFF"/>
              </w:rPr>
              <w:t xml:space="preserve">Правові </w:t>
            </w:r>
            <w:proofErr w:type="gramStart"/>
            <w:r w:rsidRPr="0082012F">
              <w:rPr>
                <w:rFonts w:ascii="Times New Roman" w:hAnsi="Times New Roman" w:cs="Times New Roman"/>
                <w:color w:val="333333"/>
                <w:shd w:val="clear" w:color="auto" w:fill="FFFFFF"/>
              </w:rPr>
              <w:t>п</w:t>
            </w:r>
            <w:proofErr w:type="gramEnd"/>
            <w:r w:rsidRPr="0082012F">
              <w:rPr>
                <w:rFonts w:ascii="Times New Roman" w:hAnsi="Times New Roman" w:cs="Times New Roman"/>
                <w:color w:val="333333"/>
                <w:shd w:val="clear" w:color="auto" w:fill="FFFFFF"/>
              </w:rPr>
              <w:t>ідстави для надання адміністративної послуги</w:t>
            </w: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pStyle w:val="23"/>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lang w:eastAsia="ru-RU"/>
              </w:rPr>
              <w:t>01 Реєстрація</w:t>
            </w:r>
            <w:r>
              <w:rPr>
                <w:rFonts w:ascii="Times New Roman" w:hAnsi="Times New Roman" w:cs="Times New Roman"/>
                <w:b/>
                <w:bCs/>
                <w:sz w:val="24"/>
                <w:szCs w:val="24"/>
              </w:rPr>
              <w:t xml:space="preserve"> актів цивільного стану </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right="314"/>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00983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A27050" w:rsidRDefault="001C6ADC" w:rsidP="00A27050">
            <w:pPr>
              <w:pStyle w:val="rvps12"/>
              <w:spacing w:before="150" w:beforeAutospacing="0" w:after="150" w:afterAutospacing="0"/>
              <w:jc w:val="center"/>
              <w:rPr>
                <w:color w:val="333333"/>
                <w:lang w:val="uk-UA"/>
              </w:rPr>
            </w:pPr>
            <w:r>
              <w:rPr>
                <w:color w:val="333333"/>
                <w:lang w:val="uk-UA"/>
              </w:rPr>
              <w:t>01-01</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Внесення змін до актових записів цивільного стану, їх поновлення та анулювання</w:t>
            </w:r>
          </w:p>
        </w:tc>
        <w:tc>
          <w:tcPr>
            <w:tcW w:w="2546" w:type="dxa"/>
            <w:gridSpan w:val="2"/>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lang w:val="uk-UA"/>
              </w:rPr>
            </w:pPr>
          </w:p>
          <w:p w:rsidR="001C6ADC" w:rsidRDefault="001C6ADC" w:rsidP="00A27050">
            <w:pPr>
              <w:pStyle w:val="rvps14"/>
              <w:spacing w:before="150" w:beforeAutospacing="0" w:after="150" w:afterAutospacing="0"/>
              <w:rPr>
                <w:lang w:val="uk-UA"/>
              </w:rPr>
            </w:pPr>
          </w:p>
          <w:p w:rsidR="001C6ADC" w:rsidRDefault="001C6ADC" w:rsidP="00A27050">
            <w:pPr>
              <w:pStyle w:val="rvps14"/>
              <w:spacing w:before="150" w:beforeAutospacing="0" w:after="150" w:afterAutospacing="0"/>
              <w:rPr>
                <w:lang w:val="uk-UA"/>
              </w:rPr>
            </w:pPr>
          </w:p>
          <w:p w:rsidR="001C6ADC" w:rsidRDefault="001C6ADC" w:rsidP="00A27050">
            <w:pPr>
              <w:pStyle w:val="rvps14"/>
              <w:spacing w:before="150" w:beforeAutospacing="0" w:after="150" w:afterAutospacing="0"/>
              <w:rPr>
                <w:lang w:val="uk-UA"/>
              </w:rPr>
            </w:pPr>
          </w:p>
          <w:p w:rsidR="001C6ADC" w:rsidRDefault="001C6ADC" w:rsidP="00A27050">
            <w:pPr>
              <w:pStyle w:val="rvps14"/>
              <w:spacing w:before="150" w:beforeAutospacing="0" w:after="150" w:afterAutospacing="0"/>
              <w:rPr>
                <w:lang w:val="uk-UA"/>
              </w:rPr>
            </w:pPr>
          </w:p>
          <w:p w:rsidR="001C6ADC" w:rsidRDefault="00BC6FF0" w:rsidP="00A27050">
            <w:pPr>
              <w:pStyle w:val="rvps14"/>
              <w:spacing w:before="150" w:beforeAutospacing="0" w:after="150" w:afterAutospacing="0"/>
              <w:rPr>
                <w:color w:val="333333"/>
              </w:rPr>
            </w:pPr>
            <w:hyperlink r:id="rId7" w:tgtFrame="_blank" w:history="1">
              <w:r w:rsidR="001C6ADC">
                <w:rPr>
                  <w:rStyle w:val="a3"/>
                  <w:rFonts w:eastAsiaTheme="majorEastAsia"/>
                  <w:color w:val="000099"/>
                </w:rPr>
                <w:t>Закон України</w:t>
              </w:r>
            </w:hyperlink>
            <w:r w:rsidR="001C6ADC">
              <w:rPr>
                <w:color w:val="333333"/>
              </w:rPr>
              <w:t> “Про державну реєстрацію актів цивільного стану”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A27050" w:rsidRDefault="001C6ADC" w:rsidP="00A27050">
            <w:pPr>
              <w:pStyle w:val="rvps12"/>
              <w:spacing w:before="150" w:beforeAutospacing="0" w:after="150" w:afterAutospacing="0"/>
              <w:jc w:val="center"/>
              <w:rPr>
                <w:color w:val="333333"/>
                <w:lang w:val="uk-UA"/>
              </w:rPr>
            </w:pPr>
            <w:r>
              <w:rPr>
                <w:color w:val="333333"/>
                <w:lang w:val="uk-UA"/>
              </w:rPr>
              <w:t>01-02</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народження дитини та її походження</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A27050">
            <w:pPr>
              <w:pStyle w:val="rvps12"/>
              <w:spacing w:before="150" w:beforeAutospacing="0" w:after="150" w:afterAutospacing="0"/>
              <w:jc w:val="center"/>
              <w:rPr>
                <w:color w:val="333333"/>
                <w:lang w:val="uk-UA"/>
              </w:rPr>
            </w:pPr>
            <w:r>
              <w:rPr>
                <w:color w:val="333333"/>
                <w:lang w:val="uk-UA"/>
              </w:rPr>
              <w:t>01-03</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шлюбу</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A27050">
            <w:pPr>
              <w:pStyle w:val="rvps12"/>
              <w:spacing w:before="150" w:beforeAutospacing="0" w:after="150" w:afterAutospacing="0"/>
              <w:jc w:val="center"/>
              <w:rPr>
                <w:color w:val="333333"/>
                <w:lang w:val="uk-UA"/>
              </w:rPr>
            </w:pPr>
            <w:r>
              <w:rPr>
                <w:color w:val="333333"/>
                <w:lang w:val="uk-UA"/>
              </w:rPr>
              <w:t>01-04</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розірвання шлюбу</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00868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A27050">
            <w:pPr>
              <w:pStyle w:val="rvps12"/>
              <w:spacing w:before="150" w:beforeAutospacing="0" w:after="150" w:afterAutospacing="0"/>
              <w:jc w:val="center"/>
              <w:rPr>
                <w:color w:val="333333"/>
                <w:lang w:val="uk-UA"/>
              </w:rPr>
            </w:pPr>
            <w:r>
              <w:rPr>
                <w:color w:val="333333"/>
                <w:lang w:val="uk-UA"/>
              </w:rPr>
              <w:t>01-05</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зміни імені</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A27050">
            <w:pPr>
              <w:pStyle w:val="rvps12"/>
              <w:spacing w:before="150" w:beforeAutospacing="0" w:after="150" w:afterAutospacing="0"/>
              <w:jc w:val="center"/>
              <w:rPr>
                <w:color w:val="333333"/>
                <w:lang w:val="uk-UA"/>
              </w:rPr>
            </w:pPr>
            <w:r>
              <w:rPr>
                <w:color w:val="333333"/>
                <w:lang w:val="uk-UA"/>
              </w:rPr>
              <w:t>01-06</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смерті</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23"/>
              <w:numPr>
                <w:ilvl w:val="0"/>
                <w:numId w:val="3"/>
              </w:numPr>
              <w:spacing w:after="0" w:line="240" w:lineRule="auto"/>
              <w:ind w:left="4" w:right="314" w:firstLine="0"/>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01418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A27050">
            <w:pPr>
              <w:pStyle w:val="rvps12"/>
              <w:spacing w:before="150" w:beforeAutospacing="0" w:after="150" w:afterAutospacing="0"/>
              <w:jc w:val="center"/>
              <w:rPr>
                <w:color w:val="333333"/>
                <w:lang w:val="uk-UA"/>
              </w:rPr>
            </w:pPr>
            <w:r>
              <w:rPr>
                <w:color w:val="333333"/>
                <w:lang w:val="uk-UA"/>
              </w:rPr>
              <w:t>01-07</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витягу з Державного реєстру актів цивільного стану громадян</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Pr="008554C8" w:rsidRDefault="001C6ADC" w:rsidP="00A27050">
            <w:pPr>
              <w:pStyle w:val="rvps12"/>
              <w:numPr>
                <w:ilvl w:val="0"/>
                <w:numId w:val="3"/>
              </w:numPr>
              <w:spacing w:before="150" w:beforeAutospacing="0" w:after="150" w:afterAutospacing="0"/>
              <w:rPr>
                <w:color w:val="333333"/>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01854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CA6518">
            <w:pPr>
              <w:pStyle w:val="rvps12"/>
              <w:spacing w:before="150" w:beforeAutospacing="0" w:after="150" w:afterAutospacing="0"/>
              <w:jc w:val="center"/>
              <w:rPr>
                <w:color w:val="333333"/>
                <w:lang w:val="uk-UA"/>
              </w:rPr>
            </w:pPr>
            <w:r>
              <w:rPr>
                <w:color w:val="333333"/>
                <w:lang w:val="uk-UA"/>
              </w:rPr>
              <w:t>01-08</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Повторна видача </w:t>
            </w:r>
            <w:proofErr w:type="gramStart"/>
            <w:r>
              <w:rPr>
                <w:color w:val="333333"/>
              </w:rPr>
              <w:t>св</w:t>
            </w:r>
            <w:proofErr w:type="gramEnd"/>
            <w:r>
              <w:rPr>
                <w:color w:val="333333"/>
              </w:rPr>
              <w:t>ідоцтва про державну реєстрацію акта цивільного стану</w:t>
            </w:r>
          </w:p>
        </w:tc>
        <w:tc>
          <w:tcPr>
            <w:tcW w:w="2546" w:type="dxa"/>
            <w:gridSpan w:val="2"/>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tcPr>
          <w:p w:rsidR="001C6ADC" w:rsidRPr="008554C8" w:rsidRDefault="001C6ADC" w:rsidP="00A27050">
            <w:pPr>
              <w:pStyle w:val="rvps12"/>
              <w:numPr>
                <w:ilvl w:val="0"/>
                <w:numId w:val="3"/>
              </w:numPr>
              <w:spacing w:before="150" w:beforeAutospacing="0" w:after="150" w:afterAutospacing="0"/>
              <w:rPr>
                <w:color w:val="333333"/>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shd w:val="clear" w:color="auto" w:fill="FFFFFF"/>
              </w:rPr>
              <w:t>01369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CA6518" w:rsidRDefault="001C6ADC" w:rsidP="00A27050">
            <w:pPr>
              <w:pStyle w:val="rvps12"/>
              <w:spacing w:before="150" w:beforeAutospacing="0" w:after="150" w:afterAutospacing="0"/>
              <w:jc w:val="center"/>
              <w:rPr>
                <w:color w:val="333333"/>
                <w:lang w:val="uk-UA"/>
              </w:rPr>
            </w:pPr>
            <w:r>
              <w:rPr>
                <w:color w:val="333333"/>
                <w:shd w:val="clear" w:color="auto" w:fill="FFFFFF"/>
                <w:lang w:val="uk-UA"/>
              </w:rPr>
              <w:t>01-09</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shd w:val="clear" w:color="auto" w:fill="FFFFFF"/>
                <w:lang w:val="uk-UA"/>
              </w:rPr>
            </w:pPr>
            <w:r>
              <w:rPr>
                <w:color w:val="333333"/>
                <w:shd w:val="clear" w:color="auto" w:fill="FFFFFF"/>
              </w:rPr>
              <w:t>Комплексна послуга “єМалятко”</w:t>
            </w:r>
          </w:p>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53"/>
              <w:gridCol w:w="1402"/>
            </w:tblGrid>
            <w:tr w:rsidR="001C6ADC" w:rsidRPr="00577A09" w:rsidTr="00A27050">
              <w:tc>
                <w:tcPr>
                  <w:tcW w:w="7800" w:type="dxa"/>
                  <w:tcBorders>
                    <w:top w:val="nil"/>
                    <w:left w:val="nil"/>
                    <w:bottom w:val="nil"/>
                    <w:right w:val="nil"/>
                  </w:tcBorders>
                  <w:shd w:val="clear" w:color="auto" w:fill="FFFFFF"/>
                  <w:hideMark/>
                </w:tcPr>
                <w:p w:rsidR="001C6ADC"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rPr>
                    <w:t>державна реєстрація народження та визначення походження дитини</w:t>
                  </w:r>
                </w:p>
                <w:p w:rsidR="001C6ADC" w:rsidRDefault="001C6ADC" w:rsidP="00BC6FF0">
                  <w:pPr>
                    <w:pStyle w:val="rvps14"/>
                    <w:framePr w:hSpace="180" w:wrap="around" w:vAnchor="text" w:hAnchor="text" w:x="-702" w:y="1"/>
                    <w:spacing w:before="150" w:beforeAutospacing="0" w:after="150" w:afterAutospacing="0"/>
                    <w:ind w:left="720"/>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реєстрація місця проживання</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призначення допомоги при народженні дитини</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lastRenderedPageBreak/>
                    <w:t>призначення допомоги на дітей, які виховуються у багатодітних сі</w:t>
                  </w:r>
                  <w:proofErr w:type="gramStart"/>
                  <w:r>
                    <w:rPr>
                      <w:color w:val="333333"/>
                      <w:shd w:val="clear" w:color="auto" w:fill="FFFFFF"/>
                    </w:rPr>
                    <w:t>м</w:t>
                  </w:r>
                  <w:proofErr w:type="gramEnd"/>
                  <w:r>
                    <w:rPr>
                      <w:color w:val="333333"/>
                      <w:shd w:val="clear" w:color="auto" w:fill="FFFFFF"/>
                    </w:rPr>
                    <w:t>’ях</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5) внесення відомостей про дитину до Реєстру пацієнтів, що ведеться у центральній базі даних електронної системи охорони здоров’я</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6) реєстрація у Державному реє</w:t>
                  </w:r>
                  <w:proofErr w:type="gramStart"/>
                  <w:r>
                    <w:rPr>
                      <w:color w:val="333333"/>
                      <w:shd w:val="clear" w:color="auto" w:fill="FFFFFF"/>
                    </w:rPr>
                    <w:t>стр</w:t>
                  </w:r>
                  <w:proofErr w:type="gramEnd"/>
                  <w:r>
                    <w:rPr>
                      <w:color w:val="333333"/>
                      <w:shd w:val="clear" w:color="auto" w:fill="FFFFFF"/>
                    </w:rPr>
                    <w:t>і фізичних осіб - платників податків</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sidRPr="00577A09">
                    <w:rPr>
                      <w:color w:val="333333"/>
                      <w:shd w:val="clear" w:color="auto" w:fill="FFFFFF"/>
                      <w:lang w:val="uk-UA"/>
                    </w:rPr>
                    <w:t>видача посвідчень батьків багатодітної сім’ї та дитини з багатодітної сім’ї</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визначення належності новонародженої дитини до громадянства України</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внесення інформації про новонароджену дитину до Єдиного державного демографічного реєстру з присвоєнням унікального номера запису в ньому</w:t>
                  </w:r>
                </w:p>
                <w:p w:rsidR="001C6ADC" w:rsidRDefault="001C6ADC" w:rsidP="00BC6FF0">
                  <w:pPr>
                    <w:pStyle w:val="a5"/>
                    <w:framePr w:hSpace="180" w:wrap="around" w:vAnchor="text" w:hAnchor="text" w:x="-702" w:y="1"/>
                    <w:suppressOverlap/>
                    <w:rPr>
                      <w:color w:val="333333"/>
                      <w:lang w:val="uk-UA"/>
                    </w:rPr>
                  </w:pPr>
                </w:p>
                <w:p w:rsidR="001C6ADC" w:rsidRPr="00577A09" w:rsidRDefault="001C6ADC"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надання грошової компенсації вартості одноразової натуральної допомоги “пакунок малюка”</w:t>
                  </w:r>
                </w:p>
              </w:tc>
              <w:tc>
                <w:tcPr>
                  <w:tcW w:w="2880" w:type="dxa"/>
                  <w:tcBorders>
                    <w:top w:val="nil"/>
                    <w:left w:val="nil"/>
                    <w:bottom w:val="nil"/>
                    <w:right w:val="nil"/>
                  </w:tcBorders>
                  <w:shd w:val="clear" w:color="auto" w:fill="FFFFFF"/>
                  <w:hideMark/>
                </w:tcPr>
                <w:p w:rsidR="001C6ADC" w:rsidRPr="00577A09" w:rsidRDefault="001C6ADC" w:rsidP="00BC6FF0">
                  <w:pPr>
                    <w:pStyle w:val="rvps14"/>
                    <w:framePr w:hSpace="180" w:wrap="around" w:vAnchor="text" w:hAnchor="text" w:x="-702" w:y="1"/>
                    <w:spacing w:before="150" w:beforeAutospacing="0" w:after="150" w:afterAutospacing="0"/>
                    <w:suppressOverlap/>
                    <w:rPr>
                      <w:color w:val="333333"/>
                      <w:lang w:val="uk-UA"/>
                    </w:rPr>
                  </w:pPr>
                </w:p>
              </w:tc>
            </w:tr>
          </w:tbl>
          <w:p w:rsidR="001C6ADC" w:rsidRPr="00577A09" w:rsidRDefault="001C6ADC" w:rsidP="00A27050">
            <w:pPr>
              <w:pStyle w:val="rvps14"/>
              <w:spacing w:before="150" w:beforeAutospacing="0" w:after="150" w:afterAutospacing="0"/>
              <w:rPr>
                <w:color w:val="333333"/>
                <w:lang w:val="uk-UA"/>
              </w:rPr>
            </w:pP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color w:val="333333"/>
                <w:lang w:val="uk-UA"/>
              </w:rPr>
            </w:pPr>
          </w:p>
          <w:p w:rsidR="001C6ADC" w:rsidRDefault="001C6ADC" w:rsidP="00A27050">
            <w:pPr>
              <w:spacing w:after="0" w:line="240" w:lineRule="auto"/>
              <w:rPr>
                <w:color w:val="333333"/>
                <w:lang w:val="uk-UA"/>
              </w:rPr>
            </w:pPr>
          </w:p>
          <w:p w:rsidR="001C6ADC" w:rsidRDefault="001C6ADC" w:rsidP="00A27050">
            <w:pPr>
              <w:spacing w:after="0" w:line="240" w:lineRule="auto"/>
              <w:rPr>
                <w:color w:val="333333"/>
                <w:lang w:val="uk-UA"/>
              </w:rPr>
            </w:pPr>
          </w:p>
          <w:p w:rsidR="001C6ADC" w:rsidRPr="0082012F" w:rsidRDefault="00BC6FF0" w:rsidP="00A27050">
            <w:pPr>
              <w:spacing w:after="0" w:line="240" w:lineRule="auto"/>
              <w:rPr>
                <w:rFonts w:ascii="Times New Roman" w:hAnsi="Times New Roman" w:cs="Times New Roman"/>
                <w:color w:val="333333"/>
                <w:lang w:val="uk-UA"/>
              </w:rPr>
            </w:pPr>
            <w:hyperlink r:id="rId8" w:tgtFrame="_blank" w:history="1">
              <w:r w:rsidR="001C6ADC" w:rsidRPr="0082012F">
                <w:rPr>
                  <w:rStyle w:val="a3"/>
                  <w:rFonts w:ascii="Times New Roman" w:hAnsi="Times New Roman" w:cs="Times New Roman"/>
                  <w:color w:val="000099"/>
                </w:rPr>
                <w:t>Закон України</w:t>
              </w:r>
            </w:hyperlink>
            <w:r w:rsidR="001C6ADC" w:rsidRPr="0082012F">
              <w:rPr>
                <w:rFonts w:ascii="Times New Roman" w:hAnsi="Times New Roman" w:cs="Times New Roman"/>
                <w:color w:val="333333"/>
              </w:rPr>
              <w:t> “Про державну реєстрацію актів цивільного стану”</w:t>
            </w:r>
          </w:p>
          <w:p w:rsidR="001C6ADC" w:rsidRPr="0082012F" w:rsidRDefault="001C6ADC" w:rsidP="00A27050">
            <w:pPr>
              <w:spacing w:after="0" w:line="240" w:lineRule="auto"/>
              <w:rPr>
                <w:rFonts w:ascii="Times New Roman" w:hAnsi="Times New Roman" w:cs="Times New Roman"/>
                <w:color w:val="333333"/>
                <w:lang w:val="uk-UA"/>
              </w:rPr>
            </w:pPr>
          </w:p>
          <w:p w:rsidR="001C6ADC" w:rsidRPr="0082012F" w:rsidRDefault="00BC6FF0" w:rsidP="00A27050">
            <w:pPr>
              <w:spacing w:after="0" w:line="240" w:lineRule="auto"/>
              <w:rPr>
                <w:rFonts w:ascii="Times New Roman" w:hAnsi="Times New Roman" w:cs="Times New Roman"/>
                <w:color w:val="333333"/>
                <w:lang w:val="uk-UA"/>
              </w:rPr>
            </w:pPr>
            <w:hyperlink r:id="rId9" w:tgtFrame="_blank" w:history="1">
              <w:r w:rsidR="001C6ADC" w:rsidRPr="0082012F">
                <w:rPr>
                  <w:rFonts w:ascii="Times New Roman" w:hAnsi="Times New Roman" w:cs="Times New Roman"/>
                  <w:color w:val="000099"/>
                  <w:u w:val="single"/>
                </w:rPr>
                <w:br/>
              </w:r>
              <w:r w:rsidR="001C6ADC" w:rsidRPr="0082012F">
                <w:rPr>
                  <w:rStyle w:val="a3"/>
                  <w:rFonts w:ascii="Times New Roman" w:hAnsi="Times New Roman" w:cs="Times New Roman"/>
                  <w:color w:val="000099"/>
                </w:rPr>
                <w:t>Закон України</w:t>
              </w:r>
            </w:hyperlink>
            <w:r w:rsidR="001C6ADC" w:rsidRPr="0082012F">
              <w:rPr>
                <w:rFonts w:ascii="Times New Roman" w:hAnsi="Times New Roman" w:cs="Times New Roman"/>
                <w:color w:val="333333"/>
              </w:rPr>
              <w:t> “Про свободу пересування та вільний вибі</w:t>
            </w:r>
            <w:proofErr w:type="gramStart"/>
            <w:r w:rsidR="001C6ADC" w:rsidRPr="0082012F">
              <w:rPr>
                <w:rFonts w:ascii="Times New Roman" w:hAnsi="Times New Roman" w:cs="Times New Roman"/>
                <w:color w:val="333333"/>
              </w:rPr>
              <w:t>р</w:t>
            </w:r>
            <w:proofErr w:type="gramEnd"/>
            <w:r w:rsidR="001C6ADC" w:rsidRPr="0082012F">
              <w:rPr>
                <w:rFonts w:ascii="Times New Roman" w:hAnsi="Times New Roman" w:cs="Times New Roman"/>
                <w:color w:val="333333"/>
              </w:rPr>
              <w:t xml:space="preserve"> місця проживання в Україні”</w:t>
            </w:r>
          </w:p>
          <w:p w:rsidR="001C6ADC" w:rsidRPr="0082012F" w:rsidRDefault="001C6ADC" w:rsidP="00A27050">
            <w:pPr>
              <w:spacing w:after="0" w:line="240" w:lineRule="auto"/>
              <w:rPr>
                <w:rFonts w:ascii="Times New Roman" w:hAnsi="Times New Roman" w:cs="Times New Roman"/>
                <w:color w:val="333333"/>
                <w:lang w:val="uk-UA"/>
              </w:rPr>
            </w:pPr>
          </w:p>
          <w:p w:rsidR="001C6ADC" w:rsidRPr="0082012F" w:rsidRDefault="001C6ADC" w:rsidP="00A27050">
            <w:pPr>
              <w:spacing w:after="0" w:line="240" w:lineRule="auto"/>
              <w:rPr>
                <w:rFonts w:ascii="Times New Roman" w:hAnsi="Times New Roman" w:cs="Times New Roman"/>
                <w:color w:val="333333"/>
                <w:lang w:val="uk-UA"/>
              </w:rPr>
            </w:pPr>
          </w:p>
          <w:p w:rsidR="001C6ADC" w:rsidRPr="0082012F" w:rsidRDefault="00BC6FF0" w:rsidP="00A27050">
            <w:pPr>
              <w:spacing w:after="0" w:line="240" w:lineRule="auto"/>
              <w:rPr>
                <w:rFonts w:ascii="Times New Roman" w:hAnsi="Times New Roman" w:cs="Times New Roman"/>
                <w:color w:val="333333"/>
                <w:shd w:val="clear" w:color="auto" w:fill="FFFFFF"/>
                <w:lang w:val="uk-UA"/>
              </w:rPr>
            </w:pPr>
            <w:hyperlink r:id="rId10" w:tgtFrame="_blank" w:history="1">
              <w:r w:rsidR="001C6ADC" w:rsidRPr="0082012F">
                <w:rPr>
                  <w:rStyle w:val="a3"/>
                  <w:rFonts w:ascii="Times New Roman" w:hAnsi="Times New Roman" w:cs="Times New Roman"/>
                  <w:color w:val="000099"/>
                  <w:shd w:val="clear" w:color="auto" w:fill="FFFFFF"/>
                </w:rPr>
                <w:t>Закон України</w:t>
              </w:r>
            </w:hyperlink>
            <w:r w:rsidR="001C6ADC" w:rsidRPr="0082012F">
              <w:rPr>
                <w:rFonts w:ascii="Times New Roman" w:hAnsi="Times New Roman" w:cs="Times New Roman"/>
                <w:color w:val="333333"/>
                <w:shd w:val="clear" w:color="auto" w:fill="FFFFFF"/>
              </w:rPr>
              <w:t> “Про державну допомогу сі</w:t>
            </w:r>
            <w:proofErr w:type="gramStart"/>
            <w:r w:rsidR="001C6ADC" w:rsidRPr="0082012F">
              <w:rPr>
                <w:rFonts w:ascii="Times New Roman" w:hAnsi="Times New Roman" w:cs="Times New Roman"/>
                <w:color w:val="333333"/>
                <w:shd w:val="clear" w:color="auto" w:fill="FFFFFF"/>
              </w:rPr>
              <w:t>м</w:t>
            </w:r>
            <w:proofErr w:type="gramEnd"/>
            <w:r w:rsidR="001C6ADC" w:rsidRPr="0082012F">
              <w:rPr>
                <w:rFonts w:ascii="Times New Roman" w:hAnsi="Times New Roman" w:cs="Times New Roman"/>
                <w:color w:val="333333"/>
                <w:shd w:val="clear" w:color="auto" w:fill="FFFFFF"/>
              </w:rPr>
              <w:t>’ям з дітьми</w:t>
            </w: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BC6FF0" w:rsidP="00A27050">
            <w:pPr>
              <w:spacing w:after="0" w:line="240" w:lineRule="auto"/>
              <w:rPr>
                <w:rFonts w:ascii="Times New Roman" w:hAnsi="Times New Roman" w:cs="Times New Roman"/>
                <w:color w:val="333333"/>
                <w:shd w:val="clear" w:color="auto" w:fill="FFFFFF"/>
                <w:lang w:val="uk-UA"/>
              </w:rPr>
            </w:pPr>
            <w:hyperlink r:id="rId11" w:tgtFrame="_blank" w:history="1">
              <w:r w:rsidR="001C6ADC" w:rsidRPr="0082012F">
                <w:rPr>
                  <w:rStyle w:val="a3"/>
                  <w:rFonts w:ascii="Times New Roman" w:hAnsi="Times New Roman" w:cs="Times New Roman"/>
                  <w:shd w:val="clear" w:color="auto" w:fill="FFFFFF"/>
                </w:rPr>
                <w:t>Закон України</w:t>
              </w:r>
            </w:hyperlink>
            <w:r w:rsidR="001C6ADC" w:rsidRPr="0082012F">
              <w:rPr>
                <w:rFonts w:ascii="Times New Roman" w:hAnsi="Times New Roman" w:cs="Times New Roman"/>
                <w:color w:val="333333"/>
                <w:shd w:val="clear" w:color="auto" w:fill="FFFFFF"/>
              </w:rPr>
              <w:t> “Про охорону дитинства”</w:t>
            </w: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BC6FF0" w:rsidP="00A27050">
            <w:pPr>
              <w:spacing w:after="0" w:line="240" w:lineRule="auto"/>
              <w:rPr>
                <w:rFonts w:ascii="Times New Roman" w:hAnsi="Times New Roman" w:cs="Times New Roman"/>
                <w:color w:val="333333"/>
                <w:shd w:val="clear" w:color="auto" w:fill="FFFFFF"/>
                <w:lang w:val="uk-UA"/>
              </w:rPr>
            </w:pPr>
            <w:hyperlink r:id="rId12" w:tgtFrame="_blank" w:history="1">
              <w:r w:rsidR="001C6ADC" w:rsidRPr="0082012F">
                <w:rPr>
                  <w:rStyle w:val="a3"/>
                  <w:rFonts w:ascii="Times New Roman" w:hAnsi="Times New Roman" w:cs="Times New Roman"/>
                  <w:color w:val="000099"/>
                  <w:shd w:val="clear" w:color="auto" w:fill="FFFFFF"/>
                </w:rPr>
                <w:t>Закон України</w:t>
              </w:r>
            </w:hyperlink>
            <w:r w:rsidR="001C6ADC" w:rsidRPr="0082012F">
              <w:rPr>
                <w:rFonts w:ascii="Times New Roman" w:hAnsi="Times New Roman" w:cs="Times New Roman"/>
                <w:color w:val="333333"/>
                <w:shd w:val="clear" w:color="auto" w:fill="FFFFFF"/>
              </w:rPr>
              <w:t> “Про державні фінансові гарантії медичного обслуговування населення”</w:t>
            </w: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BC6FF0" w:rsidP="00A27050">
            <w:pPr>
              <w:spacing w:after="0" w:line="240" w:lineRule="auto"/>
              <w:rPr>
                <w:rFonts w:ascii="Times New Roman" w:hAnsi="Times New Roman" w:cs="Times New Roman"/>
                <w:lang w:val="uk-UA"/>
              </w:rPr>
            </w:pPr>
            <w:hyperlink r:id="rId13" w:tgtFrame="_blank" w:history="1">
              <w:r w:rsidR="001C6ADC" w:rsidRPr="0082012F">
                <w:rPr>
                  <w:rStyle w:val="a3"/>
                  <w:rFonts w:ascii="Times New Roman" w:hAnsi="Times New Roman" w:cs="Times New Roman"/>
                  <w:shd w:val="clear" w:color="auto" w:fill="FFFFFF"/>
                </w:rPr>
                <w:t>Податковий кодекс України</w:t>
              </w:r>
            </w:hyperlink>
          </w:p>
          <w:p w:rsidR="001C6ADC" w:rsidRPr="0082012F" w:rsidRDefault="001C6ADC" w:rsidP="00A27050">
            <w:pPr>
              <w:spacing w:after="0" w:line="240" w:lineRule="auto"/>
              <w:rPr>
                <w:rFonts w:ascii="Times New Roman" w:hAnsi="Times New Roman" w:cs="Times New Roman"/>
                <w:lang w:val="uk-UA"/>
              </w:rPr>
            </w:pPr>
          </w:p>
          <w:p w:rsidR="001C6ADC" w:rsidRPr="0082012F" w:rsidRDefault="001C6ADC" w:rsidP="00A27050">
            <w:pPr>
              <w:spacing w:after="0" w:line="240" w:lineRule="auto"/>
              <w:rPr>
                <w:rFonts w:ascii="Times New Roman" w:hAnsi="Times New Roman" w:cs="Times New Roman"/>
                <w:lang w:val="uk-UA"/>
              </w:rPr>
            </w:pPr>
          </w:p>
          <w:p w:rsidR="001C6ADC" w:rsidRPr="0082012F" w:rsidRDefault="001C6ADC" w:rsidP="00A27050">
            <w:pPr>
              <w:spacing w:after="0" w:line="240" w:lineRule="auto"/>
              <w:rPr>
                <w:rFonts w:ascii="Times New Roman" w:hAnsi="Times New Roman" w:cs="Times New Roman"/>
                <w:lang w:val="uk-UA"/>
              </w:rPr>
            </w:pPr>
          </w:p>
          <w:p w:rsidR="001C6ADC" w:rsidRPr="0082012F" w:rsidRDefault="001C6ADC" w:rsidP="00A27050">
            <w:pPr>
              <w:spacing w:after="0" w:line="240" w:lineRule="auto"/>
              <w:rPr>
                <w:rFonts w:ascii="Times New Roman" w:hAnsi="Times New Roman" w:cs="Times New Roman"/>
                <w:lang w:val="uk-UA"/>
              </w:rPr>
            </w:pPr>
          </w:p>
          <w:p w:rsidR="001C6ADC" w:rsidRPr="0082012F" w:rsidRDefault="00BC6FF0" w:rsidP="00A27050">
            <w:pPr>
              <w:spacing w:after="0" w:line="240" w:lineRule="auto"/>
              <w:rPr>
                <w:rFonts w:ascii="Times New Roman" w:hAnsi="Times New Roman" w:cs="Times New Roman"/>
                <w:color w:val="333333"/>
                <w:shd w:val="clear" w:color="auto" w:fill="FFFFFF"/>
                <w:lang w:val="uk-UA"/>
              </w:rPr>
            </w:pPr>
            <w:hyperlink r:id="rId14" w:tgtFrame="_blank" w:history="1">
              <w:r w:rsidR="001C6ADC" w:rsidRPr="0082012F">
                <w:rPr>
                  <w:rStyle w:val="a3"/>
                  <w:rFonts w:ascii="Times New Roman" w:hAnsi="Times New Roman" w:cs="Times New Roman"/>
                  <w:color w:val="000099"/>
                  <w:shd w:val="clear" w:color="auto" w:fill="FFFFFF"/>
                </w:rPr>
                <w:t>Закон України</w:t>
              </w:r>
            </w:hyperlink>
            <w:r w:rsidR="001C6ADC" w:rsidRPr="0082012F">
              <w:rPr>
                <w:rFonts w:ascii="Times New Roman" w:hAnsi="Times New Roman" w:cs="Times New Roman"/>
                <w:color w:val="333333"/>
                <w:shd w:val="clear" w:color="auto" w:fill="FFFFFF"/>
              </w:rPr>
              <w:t> “Про охорону дитинства”</w:t>
            </w: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BC6FF0" w:rsidP="00A27050">
            <w:pPr>
              <w:spacing w:after="0" w:line="240" w:lineRule="auto"/>
              <w:rPr>
                <w:rFonts w:ascii="Times New Roman" w:hAnsi="Times New Roman" w:cs="Times New Roman"/>
                <w:color w:val="333333"/>
                <w:shd w:val="clear" w:color="auto" w:fill="FFFFFF"/>
                <w:lang w:val="uk-UA"/>
              </w:rPr>
            </w:pPr>
            <w:hyperlink r:id="rId15" w:tgtFrame="_blank" w:history="1">
              <w:r w:rsidR="001C6ADC" w:rsidRPr="0082012F">
                <w:rPr>
                  <w:rStyle w:val="a3"/>
                  <w:rFonts w:ascii="Times New Roman" w:hAnsi="Times New Roman" w:cs="Times New Roman"/>
                  <w:color w:val="000099"/>
                  <w:shd w:val="clear" w:color="auto" w:fill="FFFFFF"/>
                </w:rPr>
                <w:t>Закон України</w:t>
              </w:r>
            </w:hyperlink>
            <w:r w:rsidR="001C6ADC" w:rsidRPr="0082012F">
              <w:rPr>
                <w:rFonts w:ascii="Times New Roman" w:hAnsi="Times New Roman" w:cs="Times New Roman"/>
                <w:color w:val="333333"/>
                <w:shd w:val="clear" w:color="auto" w:fill="FFFFFF"/>
              </w:rPr>
              <w:t> “Про громадянство України”</w:t>
            </w: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BC6FF0" w:rsidP="00A27050">
            <w:pPr>
              <w:spacing w:after="0" w:line="240" w:lineRule="auto"/>
              <w:rPr>
                <w:rFonts w:ascii="Times New Roman" w:hAnsi="Times New Roman" w:cs="Times New Roman"/>
                <w:color w:val="333333"/>
                <w:shd w:val="clear" w:color="auto" w:fill="FFFFFF"/>
                <w:lang w:val="uk-UA"/>
              </w:rPr>
            </w:pPr>
            <w:hyperlink r:id="rId16" w:tgtFrame="_blank" w:history="1">
              <w:r w:rsidR="001C6ADC" w:rsidRPr="0082012F">
                <w:rPr>
                  <w:rStyle w:val="a3"/>
                  <w:rFonts w:ascii="Times New Roman" w:hAnsi="Times New Roman" w:cs="Times New Roman"/>
                  <w:shd w:val="clear" w:color="auto" w:fill="FFFFFF"/>
                </w:rPr>
                <w:t>Закон України</w:t>
              </w:r>
            </w:hyperlink>
            <w:r w:rsidR="001C6ADC" w:rsidRPr="0082012F">
              <w:rPr>
                <w:rFonts w:ascii="Times New Roman" w:hAnsi="Times New Roman" w:cs="Times New Roman"/>
                <w:color w:val="333333"/>
                <w:shd w:val="clear" w:color="auto" w:fill="FFFFFF"/>
              </w:rPr>
              <w:t> “Про Єдиний державний демографічний реє</w:t>
            </w:r>
            <w:proofErr w:type="gramStart"/>
            <w:r w:rsidR="001C6ADC" w:rsidRPr="0082012F">
              <w:rPr>
                <w:rFonts w:ascii="Times New Roman" w:hAnsi="Times New Roman" w:cs="Times New Roman"/>
                <w:color w:val="333333"/>
                <w:shd w:val="clear" w:color="auto" w:fill="FFFFFF"/>
              </w:rPr>
              <w:t>стр</w:t>
            </w:r>
            <w:proofErr w:type="gramEnd"/>
            <w:r w:rsidR="001C6ADC" w:rsidRPr="0082012F">
              <w:rPr>
                <w:rFonts w:ascii="Times New Roman" w:hAnsi="Times New Roman" w:cs="Times New Roman"/>
                <w:color w:val="333333"/>
                <w:shd w:val="clear" w:color="auto" w:fill="FFFFFF"/>
              </w:rPr>
              <w:t xml:space="preserve"> та документи, що підтверджують громадянство України, посвідчують особу чи її спеціальний статус”</w:t>
            </w: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82012F" w:rsidRDefault="001C6ADC" w:rsidP="00A27050">
            <w:pPr>
              <w:spacing w:after="0" w:line="240" w:lineRule="auto"/>
              <w:rPr>
                <w:rFonts w:ascii="Times New Roman" w:hAnsi="Times New Roman" w:cs="Times New Roman"/>
                <w:color w:val="333333"/>
                <w:shd w:val="clear" w:color="auto" w:fill="FFFFFF"/>
                <w:lang w:val="uk-UA"/>
              </w:rPr>
            </w:pPr>
          </w:p>
          <w:p w:rsidR="001C6ADC" w:rsidRPr="00A06B54" w:rsidRDefault="001C6ADC" w:rsidP="00A27050">
            <w:pPr>
              <w:spacing w:after="0" w:line="240" w:lineRule="auto"/>
              <w:rPr>
                <w:rFonts w:ascii="Times New Roman" w:hAnsi="Times New Roman" w:cs="Times New Roman"/>
                <w:sz w:val="24"/>
                <w:szCs w:val="24"/>
                <w:lang w:val="uk-UA"/>
              </w:rPr>
            </w:pPr>
            <w:r w:rsidRPr="0082012F">
              <w:rPr>
                <w:rFonts w:ascii="Times New Roman" w:hAnsi="Times New Roman" w:cs="Times New Roman"/>
                <w:color w:val="333333"/>
                <w:shd w:val="clear" w:color="auto" w:fill="FFFFFF"/>
              </w:rPr>
              <w:t>Закон України від 30 вересня 2020 р. </w:t>
            </w:r>
            <w:hyperlink r:id="rId17" w:tgtFrame="_blank" w:history="1">
              <w:r w:rsidRPr="0082012F">
                <w:rPr>
                  <w:rStyle w:val="a3"/>
                  <w:rFonts w:ascii="Times New Roman" w:hAnsi="Times New Roman" w:cs="Times New Roman"/>
                  <w:color w:val="000099"/>
                  <w:shd w:val="clear" w:color="auto" w:fill="FFFFFF"/>
                </w:rPr>
                <w:t>№ 930-IX</w:t>
              </w:r>
            </w:hyperlink>
            <w:r w:rsidRPr="0082012F">
              <w:rPr>
                <w:rFonts w:ascii="Times New Roman" w:hAnsi="Times New Roman" w:cs="Times New Roman"/>
                <w:color w:val="333333"/>
                <w:shd w:val="clear" w:color="auto" w:fill="FFFFFF"/>
              </w:rPr>
              <w:t> “Про внесення змін доЗакону України “Про державну допомогу сі</w:t>
            </w:r>
            <w:proofErr w:type="gramStart"/>
            <w:r w:rsidRPr="0082012F">
              <w:rPr>
                <w:rFonts w:ascii="Times New Roman" w:hAnsi="Times New Roman" w:cs="Times New Roman"/>
                <w:color w:val="333333"/>
                <w:shd w:val="clear" w:color="auto" w:fill="FFFFFF"/>
              </w:rPr>
              <w:t>м</w:t>
            </w:r>
            <w:proofErr w:type="gramEnd"/>
            <w:r w:rsidRPr="0082012F">
              <w:rPr>
                <w:rFonts w:ascii="Times New Roman" w:hAnsi="Times New Roman" w:cs="Times New Roman"/>
                <w:color w:val="333333"/>
                <w:shd w:val="clear" w:color="auto" w:fill="FFFFFF"/>
              </w:rPr>
              <w:t>’ям з дітьми” щодо надання при народженні дитини одноразової натуральної допомоги “пакунок малюка”</w:t>
            </w: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pStyle w:val="a5"/>
              <w:numPr>
                <w:ilvl w:val="0"/>
                <w:numId w:val="5"/>
              </w:numPr>
              <w:spacing w:line="276" w:lineRule="auto"/>
              <w:jc w:val="center"/>
              <w:rPr>
                <w:rFonts w:ascii="Times New Roman" w:hAnsi="Times New Roman"/>
                <w:szCs w:val="24"/>
                <w:lang w:val="uk-UA"/>
              </w:rPr>
            </w:pPr>
            <w:r>
              <w:rPr>
                <w:rFonts w:ascii="Times New Roman" w:hAnsi="Times New Roman"/>
                <w:b/>
                <w:bCs/>
                <w:szCs w:val="24"/>
                <w:lang w:val="uk-UA"/>
              </w:rPr>
              <w:lastRenderedPageBreak/>
              <w:t>Реєстрація місця проживання</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23"/>
              <w:numPr>
                <w:ilvl w:val="0"/>
                <w:numId w:val="3"/>
              </w:numPr>
              <w:tabs>
                <w:tab w:val="left" w:pos="467"/>
              </w:tabs>
              <w:spacing w:after="0" w:line="240" w:lineRule="auto"/>
              <w:ind w:right="314"/>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BD3BDE" w:rsidRDefault="001C6ADC" w:rsidP="00A27050">
            <w:pPr>
              <w:pStyle w:val="rvps12"/>
              <w:spacing w:before="150" w:beforeAutospacing="0" w:after="150" w:afterAutospacing="0"/>
              <w:jc w:val="center"/>
              <w:rPr>
                <w:color w:val="333333"/>
                <w:lang w:val="uk-UA"/>
              </w:rPr>
            </w:pPr>
            <w:r>
              <w:rPr>
                <w:color w:val="333333"/>
                <w:lang w:val="uk-UA"/>
              </w:rPr>
              <w:t>02-01</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Реєстрація місця проживання</w:t>
            </w:r>
          </w:p>
        </w:tc>
        <w:tc>
          <w:tcPr>
            <w:tcW w:w="2546" w:type="dxa"/>
            <w:gridSpan w:val="2"/>
            <w:vMerge w:val="restart"/>
            <w:tcBorders>
              <w:top w:val="single" w:sz="4" w:space="0" w:color="auto"/>
              <w:left w:val="single" w:sz="4" w:space="0" w:color="auto"/>
              <w:bottom w:val="single" w:sz="4" w:space="0" w:color="auto"/>
              <w:right w:val="single" w:sz="4" w:space="0" w:color="auto"/>
            </w:tcBorders>
          </w:tcPr>
          <w:p w:rsidR="001C6ADC" w:rsidRDefault="00BC6FF0" w:rsidP="00BD3BDE">
            <w:pPr>
              <w:pStyle w:val="rvps14"/>
              <w:spacing w:before="150" w:after="150"/>
              <w:rPr>
                <w:color w:val="333333"/>
              </w:rPr>
            </w:pPr>
            <w:hyperlink r:id="rId18" w:tgtFrame="_blank" w:history="1">
              <w:r w:rsidR="001C6ADC">
                <w:rPr>
                  <w:color w:val="000099"/>
                  <w:u w:val="single"/>
                </w:rPr>
                <w:br/>
              </w:r>
              <w:r w:rsidR="001C6ADC">
                <w:rPr>
                  <w:rStyle w:val="a3"/>
                  <w:rFonts w:eastAsiaTheme="majorEastAsia"/>
                  <w:color w:val="000099"/>
                </w:rPr>
                <w:t>Закон України</w:t>
              </w:r>
            </w:hyperlink>
            <w:r w:rsidR="001C6ADC">
              <w:rPr>
                <w:color w:val="333333"/>
              </w:rPr>
              <w:t> “Про надання публічних (електронних публічних) послуг щодо декларування та реєстрації місця проживання в Україні”</w:t>
            </w:r>
          </w:p>
          <w:p w:rsidR="001C6ADC" w:rsidRDefault="001C6ADC" w:rsidP="00A27050">
            <w:pPr>
              <w:pStyle w:val="rvps14"/>
              <w:spacing w:before="150" w:beforeAutospacing="0" w:after="150" w:afterAutospacing="0"/>
              <w:rPr>
                <w:color w:val="333333"/>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23"/>
              <w:numPr>
                <w:ilvl w:val="0"/>
                <w:numId w:val="3"/>
              </w:numPr>
              <w:spacing w:after="0" w:line="240" w:lineRule="auto"/>
              <w:ind w:right="314"/>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01217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BD3BDE" w:rsidRDefault="001C6ADC" w:rsidP="00A27050">
            <w:pPr>
              <w:pStyle w:val="rvps12"/>
              <w:spacing w:before="150" w:beforeAutospacing="0" w:after="150" w:afterAutospacing="0"/>
              <w:jc w:val="center"/>
              <w:rPr>
                <w:color w:val="333333"/>
                <w:lang w:val="uk-UA"/>
              </w:rPr>
            </w:pPr>
            <w:r>
              <w:rPr>
                <w:color w:val="333333"/>
                <w:lang w:val="uk-UA"/>
              </w:rPr>
              <w:t>02-02</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Реєстрація місця проживання дитини до 14 рокі</w:t>
            </w:r>
            <w:proofErr w:type="gramStart"/>
            <w:r>
              <w:rPr>
                <w:color w:val="333333"/>
              </w:rPr>
              <w:t>в</w:t>
            </w:r>
            <w:proofErr w:type="gramEnd"/>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23"/>
              <w:numPr>
                <w:ilvl w:val="0"/>
                <w:numId w:val="3"/>
              </w:numPr>
              <w:spacing w:after="0" w:line="240" w:lineRule="auto"/>
              <w:ind w:right="314"/>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BD3BDE" w:rsidRDefault="001C6ADC" w:rsidP="00A27050">
            <w:pPr>
              <w:pStyle w:val="rvps12"/>
              <w:spacing w:before="150" w:beforeAutospacing="0" w:after="150" w:afterAutospacing="0"/>
              <w:jc w:val="center"/>
              <w:rPr>
                <w:color w:val="333333"/>
                <w:lang w:val="uk-UA"/>
              </w:rPr>
            </w:pPr>
            <w:r>
              <w:rPr>
                <w:color w:val="333333"/>
                <w:lang w:val="uk-UA"/>
              </w:rPr>
              <w:t>02-03</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shd w:val="clear" w:color="auto" w:fill="FFFFFF"/>
              </w:rPr>
              <w:t>Зняття із задекларованого/зареєстрованого місця проживання</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23"/>
              <w:numPr>
                <w:ilvl w:val="0"/>
                <w:numId w:val="22"/>
              </w:numPr>
              <w:spacing w:after="0" w:line="240" w:lineRule="auto"/>
              <w:ind w:right="314"/>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BD3BDE" w:rsidRDefault="001C6ADC" w:rsidP="00A27050">
            <w:pPr>
              <w:pStyle w:val="rvps12"/>
              <w:spacing w:before="150" w:beforeAutospacing="0" w:after="150" w:afterAutospacing="0"/>
              <w:jc w:val="center"/>
              <w:rPr>
                <w:color w:val="333333"/>
                <w:lang w:val="uk-UA"/>
              </w:rPr>
            </w:pPr>
            <w:r>
              <w:rPr>
                <w:color w:val="333333"/>
                <w:lang w:val="uk-UA"/>
              </w:rPr>
              <w:t>02-04</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r>
              <w:rPr>
                <w:color w:val="333333"/>
              </w:rPr>
              <w:t>Реєстрація місця перебування</w:t>
            </w:r>
          </w:p>
          <w:p w:rsidR="001C6ADC" w:rsidRPr="00A06B54" w:rsidRDefault="001C6ADC" w:rsidP="00A27050">
            <w:pPr>
              <w:pStyle w:val="rvps14"/>
              <w:spacing w:before="150" w:beforeAutospacing="0" w:after="150" w:afterAutospacing="0"/>
              <w:rPr>
                <w:color w:val="333333"/>
                <w:lang w:val="uk-UA"/>
              </w:rPr>
            </w:pP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23"/>
              <w:numPr>
                <w:ilvl w:val="0"/>
                <w:numId w:val="22"/>
              </w:numPr>
              <w:spacing w:after="0" w:line="240" w:lineRule="auto"/>
              <w:ind w:right="314"/>
              <w:jc w:val="center"/>
              <w:rPr>
                <w:rFonts w:ascii="Times New Roman" w:hAnsi="Times New Roman" w:cs="Times New Roman"/>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BD3BDE" w:rsidRDefault="001C6ADC" w:rsidP="00A27050">
            <w:pPr>
              <w:pStyle w:val="rvps12"/>
              <w:spacing w:before="150" w:beforeAutospacing="0" w:after="150" w:afterAutospacing="0"/>
              <w:jc w:val="center"/>
              <w:rPr>
                <w:color w:val="333333"/>
                <w:lang w:val="uk-UA"/>
              </w:rPr>
            </w:pPr>
            <w:r>
              <w:rPr>
                <w:color w:val="333333"/>
                <w:lang w:val="uk-UA"/>
              </w:rPr>
              <w:t>02-05</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shd w:val="clear" w:color="auto" w:fill="FFFFFF"/>
              </w:rPr>
              <w:t>Видача витягу з реєстру територіальної громади</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03 Паспортні послуги</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Default="001C6ADC" w:rsidP="00A27050">
            <w:pPr>
              <w:ind w:right="314"/>
              <w:jc w:val="center"/>
              <w:rPr>
                <w:rFonts w:ascii="Times New Roman" w:hAnsi="Times New Roman"/>
                <w:b/>
                <w:bCs/>
                <w:szCs w:val="24"/>
                <w:lang w:val="uk-UA"/>
              </w:rPr>
            </w:pPr>
          </w:p>
          <w:p w:rsidR="001C6ADC" w:rsidRDefault="001C6ADC" w:rsidP="00A27050">
            <w:pPr>
              <w:jc w:val="center"/>
              <w:rPr>
                <w:rFonts w:ascii="Times New Roman" w:hAnsi="Times New Roman"/>
                <w:szCs w:val="24"/>
                <w:lang w:val="uk-UA"/>
              </w:rPr>
            </w:pPr>
          </w:p>
          <w:p w:rsidR="001C6ADC" w:rsidRDefault="001C6ADC" w:rsidP="00A27050">
            <w:pPr>
              <w:jc w:val="center"/>
              <w:rPr>
                <w:rFonts w:ascii="Times New Roman" w:hAnsi="Times New Roman"/>
                <w:szCs w:val="24"/>
                <w:lang w:val="uk-UA"/>
              </w:rPr>
            </w:pPr>
          </w:p>
          <w:p w:rsidR="001C6ADC" w:rsidRDefault="001C6ADC" w:rsidP="00A27050">
            <w:pPr>
              <w:pStyle w:val="a5"/>
              <w:numPr>
                <w:ilvl w:val="0"/>
                <w:numId w:val="22"/>
              </w:numPr>
              <w:spacing w:line="276" w:lineRule="auto"/>
              <w:jc w:val="center"/>
              <w:rPr>
                <w:rFonts w:ascii="Times New Roman" w:hAnsi="Times New Roman"/>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00026</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CA6518" w:rsidRDefault="001C6ADC" w:rsidP="00A27050">
            <w:pPr>
              <w:pStyle w:val="rvps12"/>
              <w:spacing w:before="150" w:beforeAutospacing="0" w:after="150" w:afterAutospacing="0"/>
              <w:jc w:val="center"/>
              <w:rPr>
                <w:color w:val="333333"/>
                <w:lang w:val="uk-UA"/>
              </w:rPr>
            </w:pPr>
            <w:r>
              <w:rPr>
                <w:color w:val="333333"/>
                <w:lang w:val="uk-UA"/>
              </w:rPr>
              <w:t>03-01</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rPr>
            </w:pPr>
            <w:r>
              <w:rPr>
                <w:color w:val="333333"/>
              </w:rPr>
              <w:t>Вклеювання до паспорта громадянина України (зразка 1994 року) фотокартки при досягненні 25- і 45-річного віку</w:t>
            </w: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1C6ADC" w:rsidRPr="0082012F" w:rsidRDefault="001C6ADC" w:rsidP="00A27050">
            <w:pPr>
              <w:spacing w:after="0" w:line="240" w:lineRule="auto"/>
              <w:jc w:val="center"/>
              <w:rPr>
                <w:rFonts w:ascii="Times New Roman" w:hAnsi="Times New Roman" w:cs="Times New Roman"/>
                <w:sz w:val="24"/>
                <w:szCs w:val="24"/>
                <w:lang w:val="uk-UA"/>
              </w:rPr>
            </w:pPr>
            <w:r w:rsidRPr="0082012F">
              <w:rPr>
                <w:rFonts w:ascii="Times New Roman" w:hAnsi="Times New Roman" w:cs="Times New Roman"/>
                <w:color w:val="333333"/>
                <w:sz w:val="24"/>
                <w:szCs w:val="24"/>
                <w:shd w:val="clear" w:color="auto" w:fill="FFFFFF"/>
              </w:rPr>
              <w:t>Постанова Верховно</w:t>
            </w:r>
            <w:proofErr w:type="gramStart"/>
            <w:r w:rsidRPr="0082012F">
              <w:rPr>
                <w:rFonts w:ascii="Times New Roman" w:hAnsi="Times New Roman" w:cs="Times New Roman"/>
                <w:color w:val="333333"/>
                <w:sz w:val="24"/>
                <w:szCs w:val="24"/>
                <w:shd w:val="clear" w:color="auto" w:fill="FFFFFF"/>
              </w:rPr>
              <w:t>ї Р</w:t>
            </w:r>
            <w:proofErr w:type="gramEnd"/>
            <w:r w:rsidRPr="0082012F">
              <w:rPr>
                <w:rFonts w:ascii="Times New Roman" w:hAnsi="Times New Roman" w:cs="Times New Roman"/>
                <w:color w:val="333333"/>
                <w:sz w:val="24"/>
                <w:szCs w:val="24"/>
                <w:shd w:val="clear" w:color="auto" w:fill="FFFFFF"/>
              </w:rPr>
              <w:t>ади України від 26 червня 1992 р. </w:t>
            </w:r>
            <w:hyperlink r:id="rId19" w:tgtFrame="_blank" w:history="1">
              <w:r w:rsidRPr="0082012F">
                <w:rPr>
                  <w:rStyle w:val="a3"/>
                  <w:rFonts w:ascii="Times New Roman" w:hAnsi="Times New Roman" w:cs="Times New Roman"/>
                  <w:color w:val="000099"/>
                  <w:sz w:val="24"/>
                  <w:szCs w:val="24"/>
                  <w:shd w:val="clear" w:color="auto" w:fill="FFFFFF"/>
                </w:rPr>
                <w:t>№ 2503-XII</w:t>
              </w:r>
            </w:hyperlink>
            <w:r w:rsidRPr="0082012F">
              <w:rPr>
                <w:rFonts w:ascii="Times New Roman" w:hAnsi="Times New Roman" w:cs="Times New Roman"/>
                <w:color w:val="333333"/>
                <w:sz w:val="24"/>
                <w:szCs w:val="24"/>
                <w:shd w:val="clear" w:color="auto" w:fill="FFFFFF"/>
              </w:rPr>
              <w:t> “Про затвердження положень про паспорт громадянина України та про паспорт громадянина України для виїзду за кордон”</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00023</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03-02</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rPr>
            </w:pPr>
            <w:r>
              <w:rPr>
                <w:color w:val="333333"/>
              </w:rPr>
              <w:t xml:space="preserve">Оформлення і видача паспорта громадянина України з безконтактним електронним носієм вперше </w:t>
            </w:r>
            <w:proofErr w:type="gramStart"/>
            <w:r>
              <w:rPr>
                <w:color w:val="333333"/>
              </w:rPr>
              <w:t>п</w:t>
            </w:r>
            <w:proofErr w:type="gramEnd"/>
            <w:r>
              <w:rPr>
                <w:color w:val="333333"/>
              </w:rPr>
              <w:t>ісля досягнення 14-річного віку</w:t>
            </w:r>
          </w:p>
        </w:tc>
        <w:tc>
          <w:tcPr>
            <w:tcW w:w="2546" w:type="dxa"/>
            <w:gridSpan w:val="2"/>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20" w:tgtFrame="_blank" w:history="1">
              <w:r w:rsidR="001C6ADC">
                <w:rPr>
                  <w:rStyle w:val="a3"/>
                  <w:rFonts w:eastAsiaTheme="majorEastAsia"/>
                  <w:color w:val="000099"/>
                </w:rPr>
                <w:t>Закон України</w:t>
              </w:r>
            </w:hyperlink>
            <w:r w:rsidR="001C6ADC">
              <w:rPr>
                <w:color w:val="333333"/>
              </w:rPr>
              <w:t> “Про Єдиний державний демографічний реє</w:t>
            </w:r>
            <w:proofErr w:type="gramStart"/>
            <w:r w:rsidR="001C6ADC">
              <w:rPr>
                <w:color w:val="333333"/>
              </w:rPr>
              <w:t>стр</w:t>
            </w:r>
            <w:proofErr w:type="gramEnd"/>
            <w:r w:rsidR="001C6ADC">
              <w:rPr>
                <w:color w:val="333333"/>
              </w:rPr>
              <w:t xml:space="preserve"> та документи, що підтверджують громадянство України, посвідчують особу чи її спеціальний статус”</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Default="001C6ADC" w:rsidP="00A27050">
            <w:pPr>
              <w:ind w:right="314"/>
              <w:rPr>
                <w:rFonts w:ascii="Times New Roman" w:hAnsi="Times New Roman"/>
                <w:b/>
                <w:bCs/>
                <w:szCs w:val="24"/>
                <w:lang w:val="uk-UA"/>
              </w:rPr>
            </w:pPr>
          </w:p>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00025</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03-03</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r>
              <w:rPr>
                <w:color w:val="333333"/>
              </w:rPr>
              <w:t>Оформлення і видача паспорта громадянина України з безконтактним електронним носіє</w:t>
            </w:r>
            <w:proofErr w:type="gramStart"/>
            <w:r>
              <w:rPr>
                <w:color w:val="333333"/>
              </w:rPr>
              <w:t>м</w:t>
            </w:r>
            <w:proofErr w:type="gramEnd"/>
            <w:r>
              <w:rPr>
                <w:color w:val="333333"/>
              </w:rPr>
              <w:t xml:space="preserve"> у зв’язку з втратою/викраденням паспорта громадянина України з безконтактним електронним носієм</w:t>
            </w:r>
          </w:p>
        </w:tc>
        <w:tc>
          <w:tcPr>
            <w:tcW w:w="2546" w:type="dxa"/>
            <w:gridSpan w:val="2"/>
            <w:vMerge/>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00287</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03-04</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r>
              <w:rPr>
                <w:color w:val="333333"/>
              </w:rPr>
              <w:t>Оформлення і видача паспорта громадянина України з безконтактним електронним носіє</w:t>
            </w:r>
            <w:proofErr w:type="gramStart"/>
            <w:r>
              <w:rPr>
                <w:color w:val="333333"/>
              </w:rPr>
              <w:t>м</w:t>
            </w:r>
            <w:proofErr w:type="gramEnd"/>
            <w:r>
              <w:rPr>
                <w:color w:val="333333"/>
              </w:rPr>
              <w:t xml:space="preserve"> у зв’язку з втратою/викраденням паспорта громадянина України зразка 1994 року (у формі книжечки)</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Постанова Верховної Ради України від 26 червня 1992 р. </w:t>
            </w:r>
            <w:hyperlink r:id="rId21" w:tgtFrame="_blank" w:history="1">
              <w:r>
                <w:rPr>
                  <w:rStyle w:val="a3"/>
                  <w:rFonts w:eastAsiaTheme="majorEastAsia"/>
                  <w:color w:val="000099"/>
                </w:rPr>
                <w:t>№ 2503-XII</w:t>
              </w:r>
            </w:hyperlink>
            <w:r>
              <w:rPr>
                <w:color w:val="333333"/>
              </w:rPr>
              <w:t> “Про затвердження положень про паспорт громадянина України та про паспорт громадянина України для виїзду за кордон”, </w:t>
            </w:r>
            <w:hyperlink r:id="rId22" w:tgtFrame="_blank" w:history="1">
              <w:r>
                <w:rPr>
                  <w:rStyle w:val="a3"/>
                  <w:rFonts w:eastAsiaTheme="majorEastAsia"/>
                  <w:color w:val="000099"/>
                </w:rPr>
                <w:t>Закон України</w:t>
              </w:r>
            </w:hyperlink>
            <w:r>
              <w:rPr>
                <w:color w:val="333333"/>
              </w:rPr>
              <w:t> “Про Єдиний державний демографічний реє</w:t>
            </w:r>
            <w:proofErr w:type="gramStart"/>
            <w:r>
              <w:rPr>
                <w:color w:val="333333"/>
              </w:rPr>
              <w:t>стр</w:t>
            </w:r>
            <w:proofErr w:type="gramEnd"/>
            <w:r>
              <w:rPr>
                <w:color w:val="333333"/>
              </w:rPr>
              <w:t xml:space="preserve"> та документи, що підтверджують </w:t>
            </w:r>
            <w:r>
              <w:rPr>
                <w:color w:val="333333"/>
              </w:rPr>
              <w:lastRenderedPageBreak/>
              <w:t>громадянство України, посвідчують особу чи її спеціальний статус”</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00285</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03-05</w:t>
            </w:r>
          </w:p>
        </w:tc>
        <w:tc>
          <w:tcPr>
            <w:tcW w:w="5371" w:type="dxa"/>
            <w:tcBorders>
              <w:top w:val="single" w:sz="4" w:space="0" w:color="auto"/>
              <w:left w:val="single" w:sz="4" w:space="0" w:color="auto"/>
              <w:bottom w:val="single" w:sz="4" w:space="0" w:color="auto"/>
              <w:right w:val="single" w:sz="4" w:space="0" w:color="auto"/>
            </w:tcBorders>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Оформлення і видача паспорта громадянина України з безконтактним електронним носієм уразі обміну паспорта громадянина України (у формі картки) у зв’язку: із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23" w:tgtFrame="_blank" w:history="1">
              <w:r w:rsidR="001C6ADC">
                <w:rPr>
                  <w:rStyle w:val="a3"/>
                  <w:rFonts w:eastAsiaTheme="majorEastAsia"/>
                  <w:color w:val="000099"/>
                </w:rPr>
                <w:t>Закон України</w:t>
              </w:r>
            </w:hyperlink>
            <w:r w:rsidR="001C6ADC">
              <w:rPr>
                <w:color w:val="333333"/>
              </w:rPr>
              <w:t> “Про Єдиний державний демографічний реє</w:t>
            </w:r>
            <w:proofErr w:type="gramStart"/>
            <w:r w:rsidR="001C6ADC">
              <w:rPr>
                <w:color w:val="333333"/>
              </w:rPr>
              <w:t>стр</w:t>
            </w:r>
            <w:proofErr w:type="gramEnd"/>
            <w:r w:rsidR="001C6ADC">
              <w:rPr>
                <w:color w:val="333333"/>
              </w:rPr>
              <w:t xml:space="preserve"> та документи, що підтверджують громадянство України, посвідчують особу чи її спеціальний статус”</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00277</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03-06</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r>
              <w:rPr>
                <w:color w:val="333333"/>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w:t>
            </w:r>
            <w:proofErr w:type="gramStart"/>
            <w:r>
              <w:rPr>
                <w:color w:val="333333"/>
              </w:rPr>
              <w:t>пр</w:t>
            </w:r>
            <w:proofErr w:type="gramEnd"/>
            <w:r>
              <w:rPr>
                <w:color w:val="333333"/>
              </w:rPr>
              <w:t xml:space="preserve">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w:t>
            </w:r>
            <w:proofErr w:type="gramStart"/>
            <w:r>
              <w:rPr>
                <w:color w:val="333333"/>
              </w:rPr>
              <w:t>п</w:t>
            </w:r>
            <w:proofErr w:type="gramEnd"/>
            <w:r>
              <w:rPr>
                <w:color w:val="333333"/>
              </w:rPr>
              <w:t>ізніше як через місяць після досягнення відповідного віку для вклеювання до паспорта громадянина України зразка 1994 року нових фотокарток; уразі обміну паспорта громадянина України зразка 1994 року на паспорт громадянина України з безконтактним електронним носіє</w:t>
            </w:r>
            <w:proofErr w:type="gramStart"/>
            <w:r>
              <w:rPr>
                <w:color w:val="333333"/>
              </w:rPr>
              <w:t>м</w:t>
            </w:r>
            <w:proofErr w:type="gramEnd"/>
            <w:r>
              <w:rPr>
                <w:color w:val="333333"/>
              </w:rPr>
              <w:t xml:space="preserve"> (за бажанням)</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Постанова Верховної Ради України від 26 червня 1992 р. </w:t>
            </w:r>
            <w:hyperlink r:id="rId24" w:tgtFrame="_blank" w:history="1">
              <w:r>
                <w:rPr>
                  <w:rStyle w:val="a3"/>
                  <w:rFonts w:eastAsiaTheme="majorEastAsia"/>
                  <w:color w:val="000099"/>
                </w:rPr>
                <w:t>№ 2503-XII</w:t>
              </w:r>
            </w:hyperlink>
            <w:r>
              <w:rPr>
                <w:color w:val="333333"/>
              </w:rPr>
              <w:t> “Про затвердження положень про паспорт громадянина України та про паспорт громадянина України для виїзду за кордон”, </w:t>
            </w:r>
            <w:hyperlink r:id="rId25" w:tgtFrame="_blank" w:history="1">
              <w:r>
                <w:rPr>
                  <w:rStyle w:val="a3"/>
                  <w:rFonts w:eastAsiaTheme="majorEastAsia"/>
                  <w:color w:val="000099"/>
                </w:rPr>
                <w:t>Закон України</w:t>
              </w:r>
            </w:hyperlink>
            <w:r>
              <w:rPr>
                <w:color w:val="333333"/>
              </w:rPr>
              <w:t> “Про Єдиний державний демографічний реє</w:t>
            </w:r>
            <w:proofErr w:type="gramStart"/>
            <w:r>
              <w:rPr>
                <w:color w:val="333333"/>
              </w:rPr>
              <w:t>стр</w:t>
            </w:r>
            <w:proofErr w:type="gramEnd"/>
            <w:r>
              <w:rPr>
                <w:color w:val="333333"/>
              </w:rPr>
              <w:t xml:space="preserve"> та документи, що підтверджують громадянство України, посвідчують особу чи її спеціальний статус”</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00928</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03-07</w:t>
            </w:r>
          </w:p>
        </w:tc>
        <w:tc>
          <w:tcPr>
            <w:tcW w:w="5371" w:type="dxa"/>
            <w:tcBorders>
              <w:top w:val="single" w:sz="4" w:space="0" w:color="auto"/>
              <w:left w:val="single" w:sz="4" w:space="0" w:color="auto"/>
              <w:bottom w:val="single" w:sz="4" w:space="0" w:color="auto"/>
              <w:right w:val="single" w:sz="4" w:space="0" w:color="auto"/>
            </w:tcBorders>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26" w:tgtFrame="_blank" w:history="1">
              <w:r w:rsidR="001C6ADC">
                <w:rPr>
                  <w:rStyle w:val="a3"/>
                  <w:rFonts w:eastAsiaTheme="majorEastAsia"/>
                  <w:color w:val="000099"/>
                </w:rPr>
                <w:t>Закон України</w:t>
              </w:r>
            </w:hyperlink>
            <w:r w:rsidR="001C6ADC">
              <w:rPr>
                <w:color w:val="333333"/>
              </w:rPr>
              <w:t> “Про Єдиний державний демографічний реє</w:t>
            </w:r>
            <w:proofErr w:type="gramStart"/>
            <w:r w:rsidR="001C6ADC">
              <w:rPr>
                <w:color w:val="333333"/>
              </w:rPr>
              <w:t>стр</w:t>
            </w:r>
            <w:proofErr w:type="gramEnd"/>
            <w:r w:rsidR="001C6ADC">
              <w:rPr>
                <w:color w:val="333333"/>
              </w:rPr>
              <w:t xml:space="preserve"> та документи, що підтверджують громадянство України, посвідчують особу чи її спеціальний статус”, </w:t>
            </w:r>
            <w:hyperlink r:id="rId27" w:tgtFrame="_blank" w:history="1">
              <w:r w:rsidR="001C6ADC">
                <w:rPr>
                  <w:rStyle w:val="a3"/>
                  <w:rFonts w:eastAsiaTheme="majorEastAsia"/>
                  <w:color w:val="000099"/>
                </w:rPr>
                <w:t xml:space="preserve">Податковий </w:t>
              </w:r>
              <w:r w:rsidR="001C6ADC">
                <w:rPr>
                  <w:rStyle w:val="a3"/>
                  <w:rFonts w:eastAsiaTheme="majorEastAsia"/>
                  <w:color w:val="000099"/>
                </w:rPr>
                <w:lastRenderedPageBreak/>
                <w:t>кодекс України</w:t>
              </w:r>
            </w:hyperlink>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00027</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03-08</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r>
              <w:rPr>
                <w:color w:val="333333"/>
              </w:rPr>
              <w:t>Оформлення і видача паспорта громадянина України для виїзду за кордон з безконтактним електронним носіє</w:t>
            </w:r>
            <w:proofErr w:type="gramStart"/>
            <w:r>
              <w:rPr>
                <w:color w:val="333333"/>
              </w:rPr>
              <w:t>м</w:t>
            </w:r>
            <w:proofErr w:type="gramEnd"/>
          </w:p>
        </w:tc>
        <w:tc>
          <w:tcPr>
            <w:tcW w:w="2546" w:type="dxa"/>
            <w:gridSpan w:val="2"/>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28" w:tgtFrame="_blank" w:history="1">
              <w:r w:rsidR="001C6ADC">
                <w:rPr>
                  <w:rStyle w:val="a3"/>
                  <w:rFonts w:eastAsiaTheme="majorEastAsia"/>
                  <w:color w:val="000099"/>
                </w:rPr>
                <w:t>Закон України</w:t>
              </w:r>
            </w:hyperlink>
            <w:r w:rsidR="001C6ADC">
              <w:rPr>
                <w:color w:val="333333"/>
              </w:rPr>
              <w:t> “Про Єдиний державний демографічний реє</w:t>
            </w:r>
            <w:proofErr w:type="gramStart"/>
            <w:r w:rsidR="001C6ADC">
              <w:rPr>
                <w:color w:val="333333"/>
              </w:rPr>
              <w:t>стр</w:t>
            </w:r>
            <w:proofErr w:type="gramEnd"/>
            <w:r w:rsidR="001C6ADC">
              <w:rPr>
                <w:color w:val="333333"/>
              </w:rPr>
              <w:t xml:space="preserve"> та документи, що підтверджують громадянство України, посвідчують особу чи її спеціальний статус”</w:t>
            </w: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00028</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03-09</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r>
              <w:rPr>
                <w:color w:val="333333"/>
              </w:rPr>
              <w:t>Оформлення і видача паспорта громадянина України для виїзду за кордон з безконтактним електронним носіє</w:t>
            </w:r>
            <w:proofErr w:type="gramStart"/>
            <w:r>
              <w:rPr>
                <w:color w:val="333333"/>
              </w:rPr>
              <w:t>м</w:t>
            </w:r>
            <w:proofErr w:type="gramEnd"/>
            <w:r>
              <w:rPr>
                <w:color w:val="333333"/>
              </w:rPr>
              <w:t xml:space="preserve"> замість втраченого або викраденого</w:t>
            </w:r>
          </w:p>
        </w:tc>
        <w:tc>
          <w:tcPr>
            <w:tcW w:w="2546" w:type="dxa"/>
            <w:gridSpan w:val="2"/>
            <w:vMerge/>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Pr>
        <w:tc>
          <w:tcPr>
            <w:tcW w:w="675" w:type="dxa"/>
            <w:tcBorders>
              <w:top w:val="single" w:sz="4" w:space="0" w:color="auto"/>
              <w:left w:val="single" w:sz="4" w:space="0" w:color="auto"/>
              <w:bottom w:val="single" w:sz="4" w:space="0" w:color="auto"/>
              <w:right w:val="single" w:sz="4" w:space="0" w:color="auto"/>
            </w:tcBorders>
            <w:vAlign w:val="center"/>
          </w:tcPr>
          <w:p w:rsidR="001C6ADC" w:rsidRPr="007B38A5" w:rsidRDefault="001C6ADC" w:rsidP="00A27050">
            <w:pPr>
              <w:pStyle w:val="a5"/>
              <w:numPr>
                <w:ilvl w:val="0"/>
                <w:numId w:val="25"/>
              </w:numPr>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rvps12"/>
              <w:spacing w:before="150" w:beforeAutospacing="0" w:after="150" w:afterAutospacing="0"/>
              <w:jc w:val="center"/>
              <w:rPr>
                <w:color w:val="333333"/>
              </w:rPr>
            </w:pPr>
            <w:r>
              <w:rPr>
                <w:color w:val="333333"/>
              </w:rPr>
              <w:t>00274</w:t>
            </w:r>
          </w:p>
        </w:tc>
        <w:tc>
          <w:tcPr>
            <w:tcW w:w="872" w:type="dxa"/>
            <w:gridSpan w:val="4"/>
            <w:tcBorders>
              <w:top w:val="single" w:sz="4" w:space="0" w:color="auto"/>
              <w:left w:val="single" w:sz="4" w:space="0" w:color="auto"/>
              <w:bottom w:val="single" w:sz="4" w:space="0" w:color="auto"/>
              <w:right w:val="single" w:sz="4" w:space="0" w:color="auto"/>
            </w:tcBorders>
            <w:vAlign w:val="center"/>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03-10</w:t>
            </w:r>
          </w:p>
        </w:tc>
        <w:tc>
          <w:tcPr>
            <w:tcW w:w="5371" w:type="dxa"/>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proofErr w:type="gramStart"/>
            <w:r>
              <w:rPr>
                <w:color w:val="333333"/>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w:t>
            </w:r>
            <w:proofErr w:type="gramEnd"/>
            <w:r>
              <w:rPr>
                <w:color w:val="333333"/>
              </w:rPr>
              <w:t xml:space="preserve"> непридатності паспорта для виїзду за кордон для подальшого використання</w:t>
            </w:r>
          </w:p>
        </w:tc>
        <w:tc>
          <w:tcPr>
            <w:tcW w:w="2546" w:type="dxa"/>
            <w:gridSpan w:val="2"/>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29" w:tgtFrame="_blank" w:history="1">
              <w:r w:rsidR="001C6ADC">
                <w:rPr>
                  <w:rStyle w:val="a3"/>
                  <w:rFonts w:eastAsiaTheme="majorEastAsia"/>
                  <w:color w:val="000099"/>
                </w:rPr>
                <w:t>Закон України</w:t>
              </w:r>
            </w:hyperlink>
            <w:r w:rsidR="001C6ADC">
              <w:rPr>
                <w:color w:val="333333"/>
              </w:rPr>
              <w:t> “Про Єдиний державний демографічний реє</w:t>
            </w:r>
            <w:proofErr w:type="gramStart"/>
            <w:r w:rsidR="001C6ADC">
              <w:rPr>
                <w:color w:val="333333"/>
              </w:rPr>
              <w:t>стр</w:t>
            </w:r>
            <w:proofErr w:type="gramEnd"/>
            <w:r w:rsidR="001C6ADC">
              <w:rPr>
                <w:color w:val="333333"/>
              </w:rPr>
              <w:t xml:space="preserve"> та документи, що підтверджують громадянство України, посвідчують особу чи її спеціальний статус”</w:t>
            </w: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b/>
                <w:bCs/>
                <w:sz w:val="24"/>
                <w:szCs w:val="24"/>
                <w:lang w:val="uk-UA"/>
              </w:rPr>
            </w:pPr>
          </w:p>
          <w:p w:rsidR="001C6ADC" w:rsidRDefault="001C6ADC"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04 Державна реєстрація речових прав на нерухоме майно</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04-01</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546" w:type="dxa"/>
            <w:gridSpan w:val="2"/>
            <w:vMerge w:val="restart"/>
            <w:tcBorders>
              <w:top w:val="single" w:sz="4" w:space="0" w:color="auto"/>
              <w:left w:val="single" w:sz="4" w:space="0" w:color="auto"/>
              <w:bottom w:val="single" w:sz="4" w:space="0" w:color="auto"/>
              <w:right w:val="single" w:sz="4" w:space="0" w:color="auto"/>
            </w:tcBorders>
          </w:tcPr>
          <w:p w:rsidR="001C6ADC" w:rsidRDefault="00BC6FF0" w:rsidP="00A27050">
            <w:pPr>
              <w:pStyle w:val="rvps14"/>
              <w:spacing w:before="150" w:beforeAutospacing="0" w:after="150" w:afterAutospacing="0"/>
              <w:rPr>
                <w:color w:val="333333"/>
              </w:rPr>
            </w:pPr>
            <w:hyperlink r:id="rId30" w:tgtFrame="_blank" w:history="1">
              <w:r w:rsidR="001C6ADC">
                <w:rPr>
                  <w:rStyle w:val="a3"/>
                  <w:rFonts w:eastAsiaTheme="majorEastAsia"/>
                  <w:color w:val="000099"/>
                </w:rPr>
                <w:t>Закон України</w:t>
              </w:r>
            </w:hyperlink>
            <w:r w:rsidR="001C6ADC">
              <w:rPr>
                <w:color w:val="333333"/>
              </w:rPr>
              <w:t> “Про державну реєстрацію речових прав на нерухоме майно та їх обтяжень”</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04-02</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речового права, похідного від права власності</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04-03</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обтяжень речових прав на нерухоме майно</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02471D" w:rsidRDefault="001C6ADC" w:rsidP="00A27050">
            <w:pPr>
              <w:pStyle w:val="rvps12"/>
              <w:spacing w:before="150" w:beforeAutospacing="0" w:after="150" w:afterAutospacing="0"/>
              <w:jc w:val="center"/>
              <w:rPr>
                <w:color w:val="333333"/>
                <w:lang w:val="uk-UA"/>
              </w:rPr>
            </w:pPr>
            <w:r>
              <w:rPr>
                <w:color w:val="333333"/>
                <w:lang w:val="uk-UA"/>
              </w:rPr>
              <w:t>04-04</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ік безхазяйного нерухомого майна</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04-05</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roofErr w:type="gramStart"/>
            <w:r>
              <w:rPr>
                <w:color w:val="333333"/>
              </w:rPr>
              <w:t>Внесення змін до записів Державного реєстру речових прав на нерухоме майно</w:t>
            </w:r>
            <w:proofErr w:type="gramEnd"/>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04-06</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w:t>
            </w:r>
            <w:proofErr w:type="gramStart"/>
            <w:r>
              <w:rPr>
                <w:color w:val="333333"/>
              </w:rPr>
              <w:t>р</w:t>
            </w:r>
            <w:proofErr w:type="gramEnd"/>
            <w:r>
              <w:rPr>
                <w:color w:val="333333"/>
              </w:rPr>
              <w:t>ішення державного реєстратора (за судовим рішенням)</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00047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04-07</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інформації з Державного реєстру речових прав на нерухоме майно</w:t>
            </w:r>
          </w:p>
        </w:tc>
        <w:tc>
          <w:tcPr>
            <w:tcW w:w="2546" w:type="dxa"/>
            <w:gridSpan w:val="2"/>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31" w:tgtFrame="_blank" w:history="1">
              <w:r w:rsidR="001C6ADC">
                <w:rPr>
                  <w:rStyle w:val="a3"/>
                  <w:rFonts w:eastAsiaTheme="majorEastAsia"/>
                  <w:color w:val="000099"/>
                </w:rPr>
                <w:t>Закон України</w:t>
              </w:r>
            </w:hyperlink>
            <w:r w:rsidR="001C6ADC">
              <w:rPr>
                <w:color w:val="333333"/>
              </w:rPr>
              <w:t xml:space="preserve"> “Про державну реєстрацію </w:t>
            </w:r>
            <w:r w:rsidR="001C6ADC">
              <w:rPr>
                <w:color w:val="333333"/>
              </w:rPr>
              <w:lastRenderedPageBreak/>
              <w:t>речових прав на нерухоме майно та їх обтяжень”</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11"/>
              <w:numPr>
                <w:ilvl w:val="0"/>
                <w:numId w:val="26"/>
              </w:numPr>
              <w:spacing w:after="0" w:line="240" w:lineRule="auto"/>
              <w:jc w:val="center"/>
              <w:rPr>
                <w:rFonts w:ascii="Times New Roman" w:hAnsi="Times New Roman" w:cs="Times New Roman"/>
                <w:sz w:val="24"/>
                <w:szCs w:val="24"/>
                <w:lang w:val="ru-RU"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01174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04-08</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Заборона вчинення реєстраційних дій</w:t>
            </w:r>
          </w:p>
        </w:tc>
        <w:tc>
          <w:tcPr>
            <w:tcW w:w="2546" w:type="dxa"/>
            <w:gridSpan w:val="2"/>
            <w:vMerge/>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RPr="00A27050"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A2705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05 </w:t>
            </w:r>
            <w:r>
              <w:rPr>
                <w:rFonts w:ascii="Times New Roman" w:hAnsi="Times New Roman" w:cs="Times New Roman"/>
                <w:b/>
                <w:bCs/>
                <w:sz w:val="24"/>
                <w:szCs w:val="24"/>
                <w:lang w:val="uk-UA"/>
              </w:rPr>
              <w:t>Державна реєстрація юридичних осіб, фізичних осіб-підприємців</w:t>
            </w:r>
          </w:p>
        </w:tc>
      </w:tr>
      <w:tr w:rsidR="001C6ADC" w:rsidRPr="00BC6FF0" w:rsidTr="001C6ADC">
        <w:trPr>
          <w:gridAfter w:val="2"/>
          <w:wAfter w:w="4885" w:type="dxa"/>
          <w:trHeight w:val="565"/>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05-01</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створення юридичної особи (крім громадського формування та релігійної організації)</w:t>
            </w:r>
          </w:p>
          <w:p w:rsidR="001C6ADC" w:rsidRPr="008554C8" w:rsidRDefault="001C6ADC" w:rsidP="00A27050">
            <w:pPr>
              <w:pStyle w:val="rvps14"/>
              <w:spacing w:before="150" w:beforeAutospacing="0" w:after="150" w:afterAutospacing="0"/>
              <w:rPr>
                <w:color w:val="333333"/>
                <w:lang w:val="uk-UA"/>
              </w:rPr>
            </w:pPr>
          </w:p>
        </w:tc>
        <w:tc>
          <w:tcPr>
            <w:tcW w:w="2546" w:type="dxa"/>
            <w:gridSpan w:val="2"/>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lang w:val="uk-UA"/>
              </w:rPr>
            </w:pPr>
            <w:hyperlink r:id="rId32" w:tgtFrame="_blank" w:history="1">
              <w:r w:rsidR="001C6ADC" w:rsidRPr="00556D24">
                <w:rPr>
                  <w:rStyle w:val="a3"/>
                  <w:rFonts w:eastAsiaTheme="majorEastAsia"/>
                  <w:color w:val="000099"/>
                  <w:lang w:val="uk-UA"/>
                </w:rPr>
                <w:t>Закон України</w:t>
              </w:r>
            </w:hyperlink>
            <w:r w:rsidR="001C6ADC">
              <w:rPr>
                <w:color w:val="333333"/>
              </w:rPr>
              <w:t> </w:t>
            </w:r>
            <w:r w:rsidR="001C6ADC" w:rsidRPr="00556D24">
              <w:rPr>
                <w:color w:val="333333"/>
                <w:lang w:val="uk-UA"/>
              </w:rPr>
              <w:t>“Про державну реєстрацію юридичних осіб, фізичних осіб - підприємців та громадських формувань”</w:t>
            </w: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Pr="00556D24"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Default="001C6ADC" w:rsidP="00A27050">
            <w:pPr>
              <w:pStyle w:val="rvps14"/>
              <w:spacing w:before="150" w:beforeAutospacing="0" w:after="150" w:afterAutospacing="0"/>
              <w:rPr>
                <w:color w:val="333333"/>
                <w:shd w:val="clear" w:color="auto" w:fill="FFFFFF"/>
                <w:lang w:val="uk-UA"/>
              </w:rPr>
            </w:pPr>
          </w:p>
          <w:p w:rsidR="001C6ADC" w:rsidRPr="002A1EE5" w:rsidRDefault="001C6ADC" w:rsidP="00A27050">
            <w:pPr>
              <w:pStyle w:val="rvps14"/>
              <w:spacing w:before="150" w:beforeAutospacing="0" w:after="150" w:afterAutospacing="0"/>
              <w:rPr>
                <w:color w:val="333333"/>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05-02</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05-03</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05-04</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Державна реєстрація переходу юридичної особи з модельного статуту на діяльність на </w:t>
            </w:r>
            <w:proofErr w:type="gramStart"/>
            <w:r>
              <w:rPr>
                <w:color w:val="333333"/>
              </w:rPr>
              <w:t>п</w:t>
            </w:r>
            <w:proofErr w:type="gramEnd"/>
            <w:r>
              <w:rPr>
                <w:color w:val="333333"/>
              </w:rPr>
              <w:t>ідставі власного установчого документа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2B6F6E"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05-05</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Державна реєстрація переходу юридичної особи на діяльність на </w:t>
            </w:r>
            <w:proofErr w:type="gramStart"/>
            <w:r>
              <w:rPr>
                <w:color w:val="333333"/>
              </w:rPr>
              <w:t>п</w:t>
            </w:r>
            <w:proofErr w:type="gramEnd"/>
            <w:r>
              <w:rPr>
                <w:color w:val="333333"/>
              </w:rPr>
              <w:t>ідставі модельного статуту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00097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05-06</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05-07</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05-08</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припинення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00083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05-09</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05-10</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виписки з Єдиного державного реєстру юридичних осіб, фізичних осіб - </w:t>
            </w:r>
            <w:proofErr w:type="gramStart"/>
            <w:r>
              <w:rPr>
                <w:color w:val="333333"/>
              </w:rPr>
              <w:t>п</w:t>
            </w:r>
            <w:proofErr w:type="gramEnd"/>
            <w:r>
              <w:rPr>
                <w:color w:val="333333"/>
              </w:rPr>
              <w:t>ідприємців та громадських формувань у паперовій формі для проставлення апостиля</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05-11</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Видача витягу з Єдиного державного реєстру юридичних осіб, фізичних осіб - підприємців та громадських формувань</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05-12</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2B6F6E"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01179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05-13</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Виправлення помилок, допущених у відомостях Єдиного державного реєстру юридичних осіб, фізичних осіб - </w:t>
            </w:r>
            <w:proofErr w:type="gramStart"/>
            <w:r>
              <w:rPr>
                <w:color w:val="333333"/>
              </w:rPr>
              <w:t>п</w:t>
            </w:r>
            <w:proofErr w:type="gramEnd"/>
            <w:r>
              <w:rPr>
                <w:color w:val="333333"/>
              </w:rPr>
              <w:t>ідприємців та громадських формувань</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2B6F6E"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00683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05-14</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roofErr w:type="gramStart"/>
            <w:r>
              <w:rPr>
                <w:color w:val="333333"/>
              </w:rPr>
              <w:t>П</w:t>
            </w:r>
            <w:proofErr w:type="gramEnd"/>
            <w:r>
              <w:rPr>
                <w:color w:val="333333"/>
              </w:rPr>
              <w:t>ідтвердження відомостей про кінцевого бенефіціарного власника юридичної особи</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05-15</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рішення про виділ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00087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05-16</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00090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05-17</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00092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05-18</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05-19</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фізичної особи - підприємця</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05-20</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546" w:type="dxa"/>
            <w:gridSpan w:val="2"/>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05-21</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546" w:type="dxa"/>
            <w:gridSpan w:val="2"/>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F53529" w:rsidRDefault="001C6ADC" w:rsidP="00A27050">
            <w:pPr>
              <w:pStyle w:val="rvps12"/>
              <w:spacing w:before="150" w:beforeAutospacing="0" w:after="150" w:afterAutospacing="0"/>
              <w:jc w:val="center"/>
              <w:rPr>
                <w:color w:val="333333"/>
                <w:lang w:val="uk-UA"/>
              </w:rPr>
            </w:pPr>
            <w:r>
              <w:rPr>
                <w:color w:val="333333"/>
                <w:lang w:val="uk-UA"/>
              </w:rPr>
              <w:t>05-22</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Державна реєстрація припинення підприємницької діяльності фізичної особи - підприємця за її рішенням</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BC6FF0" w:rsidP="00A27050">
            <w:pPr>
              <w:pStyle w:val="rvps14"/>
              <w:spacing w:before="150" w:beforeAutospacing="0" w:after="150" w:afterAutospacing="0"/>
              <w:rPr>
                <w:color w:val="333333"/>
                <w:lang w:val="uk-UA"/>
              </w:rPr>
            </w:pPr>
            <w:hyperlink r:id="rId33" w:tgtFrame="_blank" w:history="1">
              <w:r w:rsidR="001C6ADC" w:rsidRPr="004A51CA">
                <w:rPr>
                  <w:rStyle w:val="a3"/>
                  <w:rFonts w:eastAsiaTheme="majorEastAsia"/>
                  <w:color w:val="000099"/>
                  <w:lang w:val="uk-UA"/>
                </w:rPr>
                <w:t>Закон України</w:t>
              </w:r>
            </w:hyperlink>
            <w:r w:rsidR="001C6ADC">
              <w:rPr>
                <w:color w:val="333333"/>
              </w:rPr>
              <w:t> </w:t>
            </w:r>
            <w:r w:rsidR="001C6ADC" w:rsidRPr="004A51CA">
              <w:rPr>
                <w:color w:val="333333"/>
                <w:lang w:val="uk-UA"/>
              </w:rPr>
              <w:t>“Про державну реєстрацію юридичних осіб, фізичних осіб - підприємців та громадських формувань”</w:t>
            </w: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A2705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06  Послуги Сервісного центру МВС</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shd w:val="clear" w:color="auto" w:fill="FFFFFF"/>
                <w:lang w:val="uk-UA"/>
              </w:rPr>
            </w:pPr>
          </w:p>
          <w:p w:rsidR="001C6ADC" w:rsidRDefault="001C6ADC" w:rsidP="00A27050">
            <w:pPr>
              <w:pStyle w:val="rvps12"/>
              <w:spacing w:before="150" w:beforeAutospacing="0" w:after="150" w:afterAutospacing="0"/>
              <w:jc w:val="center"/>
              <w:rPr>
                <w:color w:val="333333"/>
                <w:shd w:val="clear" w:color="auto" w:fill="FFFFFF"/>
                <w:lang w:val="uk-UA"/>
              </w:rPr>
            </w:pPr>
          </w:p>
          <w:p w:rsidR="001C6ADC" w:rsidRDefault="001C6ADC" w:rsidP="00A27050">
            <w:pPr>
              <w:pStyle w:val="rvps12"/>
              <w:spacing w:before="150" w:beforeAutospacing="0" w:after="150" w:afterAutospacing="0"/>
              <w:jc w:val="center"/>
              <w:rPr>
                <w:color w:val="333333"/>
                <w:shd w:val="clear" w:color="auto" w:fill="FFFFFF"/>
                <w:lang w:val="uk-UA"/>
              </w:rPr>
            </w:pPr>
          </w:p>
          <w:p w:rsidR="001C6ADC" w:rsidRDefault="001C6ADC" w:rsidP="00A27050">
            <w:pPr>
              <w:pStyle w:val="rvps12"/>
              <w:spacing w:before="150" w:beforeAutospacing="0" w:after="150" w:afterAutospacing="0"/>
              <w:jc w:val="center"/>
              <w:rPr>
                <w:color w:val="333333"/>
                <w:shd w:val="clear" w:color="auto" w:fill="FFFFFF"/>
                <w:lang w:val="uk-UA"/>
              </w:rPr>
            </w:pPr>
            <w:r>
              <w:rPr>
                <w:color w:val="333333"/>
                <w:shd w:val="clear" w:color="auto" w:fill="FFFFFF"/>
              </w:rPr>
              <w:t>01815</w:t>
            </w:r>
          </w:p>
          <w:p w:rsidR="001C6ADC" w:rsidRPr="00F53529" w:rsidRDefault="001C6ADC" w:rsidP="00A27050">
            <w:pPr>
              <w:pStyle w:val="rvps12"/>
              <w:spacing w:before="150" w:beforeAutospacing="0" w:after="150" w:afterAutospacing="0"/>
              <w:jc w:val="center"/>
              <w:rPr>
                <w:color w:val="333333"/>
                <w:lang w:val="uk-UA"/>
              </w:rPr>
            </w:pP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Default="001C6ADC">
            <w:pPr>
              <w:pStyle w:val="rvps12"/>
              <w:spacing w:before="150" w:beforeAutospacing="0" w:after="150" w:afterAutospacing="0"/>
              <w:jc w:val="center"/>
              <w:rPr>
                <w:color w:val="333333"/>
                <w:lang w:val="uk-UA"/>
              </w:rPr>
            </w:pPr>
          </w:p>
          <w:p w:rsidR="001C6ADC" w:rsidRDefault="001C6ADC">
            <w:pPr>
              <w:pStyle w:val="rvps12"/>
              <w:spacing w:before="150" w:beforeAutospacing="0" w:after="150" w:afterAutospacing="0"/>
              <w:jc w:val="center"/>
              <w:rPr>
                <w:color w:val="333333"/>
                <w:lang w:val="uk-UA"/>
              </w:rPr>
            </w:pPr>
          </w:p>
          <w:p w:rsidR="001C6ADC" w:rsidRDefault="001C6ADC">
            <w:pPr>
              <w:pStyle w:val="rvps12"/>
              <w:spacing w:before="150" w:beforeAutospacing="0" w:after="150" w:afterAutospacing="0"/>
              <w:jc w:val="center"/>
              <w:rPr>
                <w:color w:val="333333"/>
                <w:lang w:val="uk-UA"/>
              </w:rPr>
            </w:pPr>
          </w:p>
          <w:p w:rsidR="001C6ADC" w:rsidRPr="00F53529" w:rsidRDefault="001C6ADC" w:rsidP="0082012F">
            <w:pPr>
              <w:pStyle w:val="rvps12"/>
              <w:spacing w:before="150" w:beforeAutospacing="0" w:after="150" w:afterAutospacing="0"/>
              <w:jc w:val="center"/>
              <w:rPr>
                <w:color w:val="333333"/>
                <w:lang w:val="uk-UA"/>
              </w:rPr>
            </w:pPr>
            <w:r>
              <w:rPr>
                <w:color w:val="333333"/>
                <w:lang w:val="uk-UA"/>
              </w:rPr>
              <w:t>06-01</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pPr>
              <w:pStyle w:val="rvps14"/>
              <w:spacing w:before="150" w:beforeAutospacing="0" w:after="150" w:afterAutospacing="0"/>
              <w:rPr>
                <w:color w:val="333333"/>
                <w:lang w:val="uk-UA"/>
              </w:rPr>
            </w:pPr>
            <w:r w:rsidRPr="004A51CA">
              <w:rPr>
                <w:color w:val="333333"/>
                <w:lang w:val="uk-UA"/>
              </w:rPr>
              <w:t>Реєстрація, 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 (для транспортних засобів, які відповідно до законодавства не підлягають огляду/експертному дослідженню, або на які подано підтвердні документи про його проведення, або якщо інформація про його проведення міститься в єдиній інформаційній системі МВС)</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pPr>
              <w:pStyle w:val="rvps14"/>
              <w:spacing w:before="150" w:beforeAutospacing="0" w:after="150" w:afterAutospacing="0"/>
              <w:rPr>
                <w:color w:val="333333"/>
              </w:rPr>
            </w:pPr>
            <w:hyperlink r:id="rId34" w:tgtFrame="_blank" w:history="1">
              <w:r w:rsidR="001C6ADC">
                <w:rPr>
                  <w:rStyle w:val="a3"/>
                  <w:color w:val="000099"/>
                </w:rPr>
                <w:t>Закон України</w:t>
              </w:r>
            </w:hyperlink>
            <w:r w:rsidR="001C6ADC">
              <w:rPr>
                <w:color w:val="333333"/>
              </w:rPr>
              <w:t> “Про дорожній рух”</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00521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06-02</w:t>
            </w:r>
          </w:p>
        </w:tc>
        <w:tc>
          <w:tcPr>
            <w:tcW w:w="5371" w:type="dxa"/>
            <w:tcBorders>
              <w:top w:val="single" w:sz="4" w:space="0" w:color="auto"/>
              <w:left w:val="single" w:sz="4" w:space="0" w:color="auto"/>
              <w:bottom w:val="single" w:sz="4" w:space="0" w:color="auto"/>
              <w:right w:val="single" w:sz="4" w:space="0" w:color="auto"/>
            </w:tcBorders>
            <w:hideMark/>
          </w:tcPr>
          <w:p w:rsidR="001C6ADC" w:rsidRPr="0018071C" w:rsidRDefault="001C6ADC" w:rsidP="00A27050">
            <w:pPr>
              <w:pStyle w:val="rvps14"/>
              <w:spacing w:before="150" w:beforeAutospacing="0" w:after="150" w:afterAutospacing="0"/>
              <w:rPr>
                <w:color w:val="333333"/>
                <w:lang w:val="uk-UA"/>
              </w:rPr>
            </w:pPr>
            <w:r>
              <w:rPr>
                <w:color w:val="333333"/>
              </w:rPr>
              <w:t>Виготовлення 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w:t>
            </w:r>
            <w:proofErr w:type="gramStart"/>
            <w:r>
              <w:rPr>
                <w:color w:val="333333"/>
              </w:rPr>
              <w:t>в</w:t>
            </w:r>
            <w:proofErr w:type="gramEnd"/>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35" w:tgtFrame="_blank" w:history="1">
              <w:r w:rsidR="001C6ADC">
                <w:rPr>
                  <w:rStyle w:val="a3"/>
                  <w:rFonts w:eastAsiaTheme="majorEastAsia"/>
                  <w:color w:val="000099"/>
                </w:rPr>
                <w:t>Закон України</w:t>
              </w:r>
            </w:hyperlink>
            <w:r w:rsidR="001C6ADC">
              <w:rPr>
                <w:color w:val="333333"/>
              </w:rPr>
              <w:t> “Про дорожній рух”</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01490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06-03</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Перезакріплення індивідуального номерного знака</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36" w:tgtFrame="_blank" w:history="1">
              <w:r w:rsidR="001C6ADC">
                <w:rPr>
                  <w:rStyle w:val="a3"/>
                  <w:rFonts w:eastAsiaTheme="majorEastAsia"/>
                  <w:color w:val="000099"/>
                </w:rPr>
                <w:t>Закон України</w:t>
              </w:r>
            </w:hyperlink>
            <w:r w:rsidR="001C6ADC">
              <w:rPr>
                <w:color w:val="333333"/>
              </w:rPr>
              <w:t> “Про дорожній рух”</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00743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06-04</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нового посвідчення водія </w:t>
            </w:r>
            <w:proofErr w:type="gramStart"/>
            <w:r>
              <w:rPr>
                <w:color w:val="333333"/>
              </w:rPr>
              <w:t>на право керування</w:t>
            </w:r>
            <w:proofErr w:type="gramEnd"/>
            <w:r>
              <w:rPr>
                <w:color w:val="333333"/>
              </w:rPr>
              <w:t xml:space="preserve"> транспортними засобами замість втраченого або викраденого</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37" w:tgtFrame="_blank" w:history="1">
              <w:r w:rsidR="001C6ADC">
                <w:rPr>
                  <w:rStyle w:val="a3"/>
                  <w:rFonts w:eastAsiaTheme="majorEastAsia"/>
                  <w:color w:val="000099"/>
                </w:rPr>
                <w:t>Закон України</w:t>
              </w:r>
            </w:hyperlink>
            <w:r w:rsidR="001C6ADC">
              <w:rPr>
                <w:color w:val="333333"/>
              </w:rPr>
              <w:t> “Про дорожній рух”</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00509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06-05</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Обмін посвідчення водія </w:t>
            </w:r>
            <w:proofErr w:type="gramStart"/>
            <w:r>
              <w:rPr>
                <w:color w:val="333333"/>
              </w:rPr>
              <w:t>на право керування</w:t>
            </w:r>
            <w:proofErr w:type="gramEnd"/>
            <w:r>
              <w:rPr>
                <w:color w:val="333333"/>
              </w:rPr>
              <w:t xml:space="preserve"> транспортними засобами (без складання іспитів)</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38" w:tgtFrame="_blank" w:history="1">
              <w:r w:rsidR="001C6ADC">
                <w:rPr>
                  <w:rStyle w:val="a3"/>
                  <w:rFonts w:eastAsiaTheme="majorEastAsia"/>
                  <w:color w:val="000099"/>
                </w:rPr>
                <w:t>Закон України</w:t>
              </w:r>
            </w:hyperlink>
            <w:r w:rsidR="001C6ADC">
              <w:rPr>
                <w:color w:val="333333"/>
              </w:rPr>
              <w:t> “Про дорожній рух”</w:t>
            </w: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b/>
                <w:color w:val="000000"/>
                <w:sz w:val="24"/>
                <w:szCs w:val="24"/>
                <w:lang w:val="uk-UA"/>
              </w:rPr>
            </w:pPr>
          </w:p>
          <w:p w:rsidR="001C6ADC" w:rsidRDefault="001C6ADC"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b/>
                <w:color w:val="000000"/>
                <w:sz w:val="24"/>
                <w:szCs w:val="24"/>
              </w:rPr>
              <w:t>0</w:t>
            </w:r>
            <w:r>
              <w:rPr>
                <w:rFonts w:ascii="Times New Roman" w:hAnsi="Times New Roman" w:cs="Times New Roman"/>
                <w:b/>
                <w:color w:val="000000"/>
                <w:sz w:val="24"/>
                <w:szCs w:val="24"/>
                <w:lang w:val="uk-UA"/>
              </w:rPr>
              <w:t>7</w:t>
            </w:r>
            <w:r>
              <w:rPr>
                <w:rFonts w:ascii="Times New Roman" w:hAnsi="Times New Roman"/>
                <w:b/>
                <w:sz w:val="24"/>
                <w:szCs w:val="24"/>
              </w:rPr>
              <w:t>Державна реєстрація земельних ділянок</w:t>
            </w:r>
            <w:r>
              <w:rPr>
                <w:rFonts w:ascii="Times New Roman" w:hAnsi="Times New Roman" w:cs="Times New Roman"/>
                <w:b/>
                <w:sz w:val="24"/>
                <w:szCs w:val="24"/>
                <w:lang w:val="uk-UA"/>
              </w:rPr>
              <w:t>, надання відомостей з Державного земельного кадастру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07-01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земельної ділянки з видачею витягу з Державного земельного кадастру</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p>
          <w:p w:rsidR="001C6ADC" w:rsidRDefault="00BC6FF0" w:rsidP="00A27050">
            <w:pPr>
              <w:pStyle w:val="rvps14"/>
              <w:spacing w:before="150" w:beforeAutospacing="0" w:after="150" w:afterAutospacing="0"/>
              <w:rPr>
                <w:color w:val="333333"/>
              </w:rPr>
            </w:pPr>
            <w:hyperlink r:id="rId39" w:tgtFrame="_blank" w:history="1">
              <w:r w:rsidR="001C6ADC">
                <w:rPr>
                  <w:rStyle w:val="a3"/>
                  <w:rFonts w:eastAsiaTheme="majorEastAsia"/>
                  <w:color w:val="000099"/>
                </w:rPr>
                <w:t>Закон України</w:t>
              </w:r>
            </w:hyperlink>
            <w:r w:rsidR="001C6ADC">
              <w:rPr>
                <w:color w:val="333333"/>
              </w:rPr>
              <w:t> “Про Державний земельний кадастр”</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07-02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до </w:t>
            </w:r>
            <w:proofErr w:type="gramStart"/>
            <w:r>
              <w:rPr>
                <w:color w:val="333333"/>
              </w:rPr>
              <w:t>Державного</w:t>
            </w:r>
            <w:proofErr w:type="gramEnd"/>
            <w:r>
              <w:rPr>
                <w:color w:val="333333"/>
              </w:rPr>
              <w:t xml:space="preserve"> земельного кадастру відомостей про земельну ділянку з видачею витягу</w:t>
            </w:r>
          </w:p>
        </w:tc>
        <w:tc>
          <w:tcPr>
            <w:tcW w:w="2271" w:type="dxa"/>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82012F" w:rsidRDefault="001C6ADC" w:rsidP="00A27050">
            <w:pPr>
              <w:pStyle w:val="rvps12"/>
              <w:spacing w:before="150" w:beforeAutospacing="0" w:after="150" w:afterAutospacing="0"/>
              <w:jc w:val="center"/>
              <w:rPr>
                <w:color w:val="333333"/>
                <w:lang w:val="uk-UA"/>
              </w:rPr>
            </w:pPr>
            <w:r>
              <w:rPr>
                <w:color w:val="333333"/>
                <w:lang w:val="uk-UA"/>
              </w:rPr>
              <w:t>07-03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до </w:t>
            </w:r>
            <w:proofErr w:type="gramStart"/>
            <w:r>
              <w:rPr>
                <w:color w:val="333333"/>
              </w:rPr>
              <w:t>Державного</w:t>
            </w:r>
            <w:proofErr w:type="gramEnd"/>
            <w:r>
              <w:rPr>
                <w:color w:val="333333"/>
              </w:rPr>
              <w:t xml:space="preserve"> земельного кадастру змін до відомостей про земельну ділянку з видачею витягу</w:t>
            </w:r>
          </w:p>
        </w:tc>
        <w:tc>
          <w:tcPr>
            <w:tcW w:w="2271" w:type="dxa"/>
            <w:vMerge w:val="restart"/>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BC6FF0" w:rsidP="00A27050">
            <w:pPr>
              <w:pStyle w:val="rvps14"/>
              <w:spacing w:before="150" w:beforeAutospacing="0" w:after="150" w:afterAutospacing="0"/>
              <w:rPr>
                <w:color w:val="333333"/>
              </w:rPr>
            </w:pPr>
            <w:hyperlink r:id="rId40" w:tgtFrame="_blank" w:history="1">
              <w:r w:rsidR="001C6ADC">
                <w:rPr>
                  <w:rStyle w:val="a3"/>
                  <w:rFonts w:eastAsiaTheme="majorEastAsia"/>
                  <w:color w:val="000099"/>
                </w:rPr>
                <w:t>Закон України</w:t>
              </w:r>
            </w:hyperlink>
            <w:r w:rsidR="001C6ADC">
              <w:rPr>
                <w:color w:val="333333"/>
              </w:rPr>
              <w:t> “Про Державний земельний кадастр”</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07-04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roofErr w:type="gramStart"/>
            <w:r>
              <w:rPr>
                <w:color w:val="333333"/>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roofErr w:type="gramEnd"/>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07-05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до Державного земельного кадастру відомостей про землі в межах територій </w:t>
            </w:r>
            <w:proofErr w:type="gramStart"/>
            <w:r>
              <w:rPr>
                <w:color w:val="333333"/>
              </w:rPr>
              <w:t>адм</w:t>
            </w:r>
            <w:proofErr w:type="gramEnd"/>
            <w:r>
              <w:rPr>
                <w:color w:val="333333"/>
              </w:rPr>
              <w:t>іністративно-територіальних одиниць з видачею витягу</w:t>
            </w:r>
          </w:p>
        </w:tc>
        <w:tc>
          <w:tcPr>
            <w:tcW w:w="2271" w:type="dxa"/>
            <w:tcBorders>
              <w:top w:val="single" w:sz="4" w:space="0" w:color="auto"/>
              <w:left w:val="single" w:sz="4" w:space="0" w:color="auto"/>
              <w:bottom w:val="single" w:sz="4" w:space="0" w:color="auto"/>
              <w:right w:val="single" w:sz="4" w:space="0" w:color="auto"/>
            </w:tcBorders>
            <w:vAlign w:val="center"/>
            <w:hideMark/>
          </w:tcPr>
          <w:p w:rsidR="001C6ADC" w:rsidRDefault="00BC6FF0" w:rsidP="00A27050">
            <w:pPr>
              <w:spacing w:after="0" w:line="240" w:lineRule="auto"/>
              <w:jc w:val="center"/>
              <w:rPr>
                <w:rFonts w:ascii="Times New Roman" w:hAnsi="Times New Roman" w:cs="Times New Roman"/>
                <w:sz w:val="24"/>
                <w:szCs w:val="24"/>
                <w:lang w:val="uk-UA"/>
              </w:rPr>
            </w:pPr>
            <w:hyperlink r:id="rId41" w:tgtFrame="_blank" w:history="1">
              <w:r w:rsidR="001C6ADC">
                <w:rPr>
                  <w:rStyle w:val="a3"/>
                  <w:color w:val="000099"/>
                </w:rPr>
                <w:t>Закон України</w:t>
              </w:r>
            </w:hyperlink>
            <w:r w:rsidR="001C6ADC">
              <w:rPr>
                <w:color w:val="333333"/>
              </w:rPr>
              <w:t> “Про Державний земельний кадастр”</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07-06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до Державного земельного кадастру змін до відомостей про землі в межах територій </w:t>
            </w:r>
            <w:proofErr w:type="gramStart"/>
            <w:r>
              <w:rPr>
                <w:color w:val="333333"/>
              </w:rPr>
              <w:t>адм</w:t>
            </w:r>
            <w:proofErr w:type="gramEnd"/>
            <w:r>
              <w:rPr>
                <w:color w:val="333333"/>
              </w:rPr>
              <w:t>іністративно-територіальних одиниць з видачею витягу</w:t>
            </w:r>
          </w:p>
        </w:tc>
        <w:tc>
          <w:tcPr>
            <w:tcW w:w="2271" w:type="dxa"/>
            <w:vMerge w:val="restart"/>
            <w:tcBorders>
              <w:top w:val="single" w:sz="4" w:space="0" w:color="auto"/>
              <w:left w:val="single" w:sz="4" w:space="0" w:color="auto"/>
              <w:bottom w:val="single" w:sz="4" w:space="0" w:color="auto"/>
              <w:right w:val="single" w:sz="4" w:space="0" w:color="auto"/>
            </w:tcBorders>
            <w:vAlign w:val="center"/>
            <w:hideMark/>
          </w:tcPr>
          <w:p w:rsidR="001C6ADC" w:rsidRDefault="00BC6FF0" w:rsidP="00A27050">
            <w:pPr>
              <w:spacing w:after="0" w:line="240" w:lineRule="auto"/>
              <w:jc w:val="center"/>
              <w:rPr>
                <w:rFonts w:ascii="Times New Roman" w:hAnsi="Times New Roman" w:cs="Times New Roman"/>
                <w:sz w:val="24"/>
                <w:szCs w:val="24"/>
                <w:lang w:val="uk-UA"/>
              </w:rPr>
            </w:pPr>
            <w:hyperlink r:id="rId42" w:tgtFrame="_blank" w:history="1">
              <w:r w:rsidR="001C6ADC">
                <w:rPr>
                  <w:rStyle w:val="a3"/>
                  <w:color w:val="000099"/>
                </w:rPr>
                <w:t>Закон України</w:t>
              </w:r>
            </w:hyperlink>
            <w:r w:rsidR="001C6ADC">
              <w:rPr>
                <w:color w:val="333333"/>
              </w:rPr>
              <w:t> “Про Державний земельний кадастр”</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07-07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до </w:t>
            </w:r>
            <w:proofErr w:type="gramStart"/>
            <w:r>
              <w:rPr>
                <w:color w:val="333333"/>
              </w:rPr>
              <w:t>Державного</w:t>
            </w:r>
            <w:proofErr w:type="gramEnd"/>
            <w:r>
              <w:rPr>
                <w:color w:val="333333"/>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00078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07-08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Державна реєстрація обмежень у використанні земель з видачею витягу</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00081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07-09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Виправлення </w:t>
            </w:r>
            <w:proofErr w:type="gramStart"/>
            <w:r>
              <w:rPr>
                <w:color w:val="333333"/>
              </w:rPr>
              <w:t>техн</w:t>
            </w:r>
            <w:proofErr w:type="gramEnd"/>
            <w:r>
              <w:rPr>
                <w:color w:val="333333"/>
              </w:rPr>
              <w:t>ічної помилки у відомостях Державного земельного кадастру не з вини органу, що здійснює його ведення</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00080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Виправлення </w:t>
            </w:r>
            <w:proofErr w:type="gramStart"/>
            <w:r>
              <w:rPr>
                <w:color w:val="333333"/>
              </w:rPr>
              <w:t>техн</w:t>
            </w:r>
            <w:proofErr w:type="gramEnd"/>
            <w:r>
              <w:rPr>
                <w:color w:val="333333"/>
              </w:rPr>
              <w:t>ічної помилки у відомостях з Державного земельного кадастру, яка була допущена органом, що здійснює його ведення, з видачею витягу</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gramStart"/>
            <w:r>
              <w:rPr>
                <w:color w:val="333333"/>
              </w:rPr>
              <w:t>адм</w:t>
            </w:r>
            <w:proofErr w:type="gramEnd"/>
            <w:r>
              <w:rPr>
                <w:color w:val="333333"/>
              </w:rPr>
              <w:t>іністративно-територіальних одиниць</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00059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відомостей з </w:t>
            </w:r>
            <w:proofErr w:type="gramStart"/>
            <w:r>
              <w:rPr>
                <w:color w:val="333333"/>
              </w:rPr>
              <w:t>Державного</w:t>
            </w:r>
            <w:proofErr w:type="gramEnd"/>
            <w:r>
              <w:rPr>
                <w:color w:val="333333"/>
              </w:rPr>
              <w:t xml:space="preserve"> земельного кадастру у формі витягу з Державного земельного кадастру про обмеження у використанні земель</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відомостей з </w:t>
            </w:r>
            <w:proofErr w:type="gramStart"/>
            <w:r>
              <w:rPr>
                <w:color w:val="333333"/>
              </w:rPr>
              <w:t>Державного</w:t>
            </w:r>
            <w:proofErr w:type="gramEnd"/>
            <w:r>
              <w:rPr>
                <w:color w:val="333333"/>
              </w:rPr>
              <w:t xml:space="preserve"> земельного кадастру у формі витягу з Державного земельного кадастру про земельну ділянку</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792805"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відомостей з Державного земельного кадастру у формі довідки, що </w:t>
            </w:r>
            <w:proofErr w:type="gramStart"/>
            <w:r>
              <w:rPr>
                <w:color w:val="333333"/>
              </w:rPr>
              <w:t>містить</w:t>
            </w:r>
            <w:proofErr w:type="gramEnd"/>
            <w:r>
              <w:rPr>
                <w:color w:val="333333"/>
              </w:rPr>
              <w:t xml:space="preserve"> узагальнену інформацію про землі (території)</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792805"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відомостей з </w:t>
            </w:r>
            <w:proofErr w:type="gramStart"/>
            <w:r>
              <w:rPr>
                <w:color w:val="333333"/>
              </w:rPr>
              <w:t>Державного</w:t>
            </w:r>
            <w:proofErr w:type="gramEnd"/>
            <w:r>
              <w:rPr>
                <w:color w:val="333333"/>
              </w:rPr>
              <w:t xml:space="preserve"> земельного кадастру у формі викопіювання з картографічної основи Державного земельного кадастру, кадастрової карти (плану)</w:t>
            </w:r>
          </w:p>
        </w:tc>
        <w:tc>
          <w:tcPr>
            <w:tcW w:w="2271" w:type="dxa"/>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RPr="00792805"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відомостей з Державного земельного кадастру у формі копій документів, що створюються </w:t>
            </w:r>
            <w:proofErr w:type="gramStart"/>
            <w:r>
              <w:rPr>
                <w:color w:val="333333"/>
              </w:rPr>
              <w:t>п</w:t>
            </w:r>
            <w:proofErr w:type="gramEnd"/>
            <w:r>
              <w:rPr>
                <w:color w:val="333333"/>
              </w:rPr>
              <w:t>ід час ведення Державного земельного кадастру</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BC6FF0" w:rsidP="00A27050">
            <w:pPr>
              <w:pStyle w:val="rvps14"/>
              <w:spacing w:before="150" w:beforeAutospacing="0" w:after="150" w:afterAutospacing="0"/>
              <w:rPr>
                <w:color w:val="333333"/>
              </w:rPr>
            </w:pPr>
            <w:hyperlink r:id="rId43" w:tgtFrame="_blank" w:history="1">
              <w:r w:rsidR="001C6ADC">
                <w:rPr>
                  <w:rStyle w:val="a3"/>
                  <w:rFonts w:eastAsiaTheme="majorEastAsia"/>
                  <w:color w:val="000099"/>
                </w:rPr>
                <w:t>Закон України</w:t>
              </w:r>
            </w:hyperlink>
            <w:r w:rsidR="001C6ADC">
              <w:rPr>
                <w:color w:val="333333"/>
              </w:rPr>
              <w:t> “Про Державний земельний кадастр”</w:t>
            </w:r>
          </w:p>
        </w:tc>
      </w:tr>
      <w:tr w:rsidR="001C6ADC" w:rsidRPr="00792805"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довідки про наявність та розмі</w:t>
            </w:r>
            <w:proofErr w:type="gramStart"/>
            <w:r>
              <w:rPr>
                <w:color w:val="333333"/>
              </w:rPr>
              <w:t>р</w:t>
            </w:r>
            <w:proofErr w:type="gramEnd"/>
            <w:r>
              <w:rPr>
                <w:color w:val="333333"/>
              </w:rPr>
              <w:t xml:space="preserve"> земельної частки (паю)</w:t>
            </w:r>
          </w:p>
        </w:tc>
        <w:tc>
          <w:tcPr>
            <w:tcW w:w="2271" w:type="dxa"/>
            <w:vMerge/>
            <w:tcBorders>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RPr="00792805"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довідки про наявність у </w:t>
            </w:r>
            <w:proofErr w:type="gramStart"/>
            <w:r>
              <w:rPr>
                <w:color w:val="333333"/>
              </w:rPr>
              <w:t>Державному</w:t>
            </w:r>
            <w:proofErr w:type="gramEnd"/>
            <w:r>
              <w:rPr>
                <w:color w:val="333333"/>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271" w:type="dxa"/>
            <w:vMerge/>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RPr="00792805"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00068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07-19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витягу з технічної документації про нормативну грошову оцінку земельної ділянки</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44" w:tgtFrame="_blank" w:history="1">
              <w:r w:rsidR="001C6ADC">
                <w:rPr>
                  <w:rStyle w:val="a3"/>
                  <w:rFonts w:eastAsiaTheme="majorEastAsia"/>
                  <w:color w:val="000099"/>
                </w:rPr>
                <w:t>Закон України</w:t>
              </w:r>
            </w:hyperlink>
            <w:r w:rsidR="001C6ADC">
              <w:rPr>
                <w:color w:val="333333"/>
              </w:rPr>
              <w:t> “Про оцінку земель”</w:t>
            </w:r>
          </w:p>
        </w:tc>
      </w:tr>
      <w:tr w:rsidR="001C6ADC" w:rsidTr="001C6ADC">
        <w:trPr>
          <w:gridAfter w:val="2"/>
          <w:wAfter w:w="4885" w:type="dxa"/>
          <w:trHeight w:val="456"/>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pStyle w:val="11"/>
              <w:spacing w:after="0" w:line="240" w:lineRule="auto"/>
              <w:ind w:left="0"/>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08  </w:t>
            </w:r>
            <w:r>
              <w:rPr>
                <w:rFonts w:ascii="Times New Roman" w:hAnsi="Times New Roman"/>
                <w:b/>
                <w:sz w:val="24"/>
                <w:szCs w:val="24"/>
              </w:rPr>
              <w:t>Місцеві земельні питання</w:t>
            </w: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01161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71" w:type="dxa"/>
            <w:vMerge w:val="restart"/>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45" w:tgtFrame="_blank" w:history="1">
              <w:r w:rsidR="001C6ADC">
                <w:rPr>
                  <w:rStyle w:val="a3"/>
                  <w:rFonts w:eastAsiaTheme="majorEastAsia"/>
                  <w:color w:val="000099"/>
                </w:rPr>
                <w:t>Земельний кодекс України</w:t>
              </w:r>
            </w:hyperlink>
            <w:r w:rsidR="001C6ADC">
              <w:rPr>
                <w:color w:val="333333"/>
              </w:rPr>
              <w:t>, </w:t>
            </w:r>
            <w:hyperlink r:id="rId46" w:tgtFrame="_blank" w:history="1">
              <w:r w:rsidR="001C6ADC">
                <w:rPr>
                  <w:rStyle w:val="a3"/>
                  <w:rFonts w:eastAsiaTheme="majorEastAsia"/>
                  <w:color w:val="000099"/>
                </w:rPr>
                <w:t>Закон України</w:t>
              </w:r>
            </w:hyperlink>
            <w:r w:rsidR="001C6ADC">
              <w:rPr>
                <w:color w:val="333333"/>
              </w:rPr>
              <w:t xml:space="preserve"> “Про Перелікдокументів </w:t>
            </w:r>
            <w:r w:rsidR="001C6ADC">
              <w:rPr>
                <w:color w:val="333333"/>
              </w:rPr>
              <w:lastRenderedPageBreak/>
              <w:t>дозвільного характеру у сфері господарської діяльності”</w:t>
            </w: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продаж земельних ділянок державної та комунальної власності</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47" w:tgtFrame="_blank" w:history="1">
              <w:r w:rsidR="001C6ADC">
                <w:rPr>
                  <w:rStyle w:val="a3"/>
                  <w:rFonts w:eastAsiaTheme="majorEastAsia"/>
                  <w:color w:val="000099"/>
                </w:rPr>
                <w:t>Земельний кодекс України</w:t>
              </w:r>
            </w:hyperlink>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00244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довідки про наявність у фізичної особи земельних ділянок</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48" w:tgtFrame="_blank" w:history="1">
              <w:r w:rsidR="001C6ADC">
                <w:rPr>
                  <w:rStyle w:val="a3"/>
                  <w:rFonts w:eastAsiaTheme="majorEastAsia"/>
                  <w:color w:val="000099"/>
                </w:rPr>
                <w:t>Податковий кодекс України</w:t>
              </w:r>
            </w:hyperlink>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дозволу на розроблення проекту землеустрою щодо відведення земельної ділянки </w:t>
            </w:r>
            <w:proofErr w:type="gramStart"/>
            <w:r>
              <w:rPr>
                <w:color w:val="333333"/>
              </w:rPr>
              <w:t>у</w:t>
            </w:r>
            <w:proofErr w:type="gramEnd"/>
            <w:r>
              <w:rPr>
                <w:color w:val="333333"/>
              </w:rPr>
              <w:t xml:space="preserve"> межах безоплатної приватизації</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49" w:tgtFrame="_blank" w:history="1">
              <w:r w:rsidR="001C6ADC">
                <w:rPr>
                  <w:rStyle w:val="a3"/>
                  <w:rFonts w:eastAsiaTheme="majorEastAsia"/>
                  <w:color w:val="000099"/>
                </w:rPr>
                <w:t>Земельний кодекс України</w:t>
              </w:r>
            </w:hyperlink>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00217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Затвердження проекту землеустрою щодо відведення земельної ділянки </w:t>
            </w:r>
            <w:proofErr w:type="gramStart"/>
            <w:r>
              <w:rPr>
                <w:color w:val="333333"/>
              </w:rPr>
              <w:t>у</w:t>
            </w:r>
            <w:proofErr w:type="gramEnd"/>
            <w:r>
              <w:rPr>
                <w:color w:val="333333"/>
              </w:rPr>
              <w:t xml:space="preserve"> разі зміни її цільового призначення</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RPr="00BC6FF0"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00180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2E456B" w:rsidRDefault="001C6ADC" w:rsidP="00A27050">
            <w:pPr>
              <w:pStyle w:val="rvps14"/>
              <w:spacing w:before="150" w:beforeAutospacing="0" w:after="150" w:afterAutospacing="0"/>
              <w:rPr>
                <w:color w:val="333333"/>
                <w:lang w:val="uk-UA"/>
              </w:rPr>
            </w:pPr>
            <w:r w:rsidRPr="004A51CA">
              <w:rPr>
                <w:color w:val="333333"/>
                <w:lang w:val="uk-UA"/>
              </w:rPr>
              <w:t>Затвердження технічної документації з бонітування ґрунтів</w:t>
            </w:r>
          </w:p>
        </w:tc>
        <w:tc>
          <w:tcPr>
            <w:tcW w:w="22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00181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2E456B" w:rsidRDefault="001C6ADC" w:rsidP="00A27050">
            <w:pPr>
              <w:pStyle w:val="rvps14"/>
              <w:spacing w:before="150" w:beforeAutospacing="0" w:after="150" w:afterAutospacing="0"/>
              <w:rPr>
                <w:color w:val="333333"/>
                <w:lang w:val="uk-UA"/>
              </w:rPr>
            </w:pPr>
            <w:r>
              <w:rPr>
                <w:color w:val="333333"/>
              </w:rPr>
              <w:t>Затвердження технічної документації з економічної оцінки земель</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08-09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C57B35" w:rsidRDefault="001C6ADC" w:rsidP="00A27050">
            <w:pPr>
              <w:pStyle w:val="rvps14"/>
              <w:spacing w:before="150" w:beforeAutospacing="0" w:after="150" w:afterAutospacing="0"/>
              <w:rPr>
                <w:color w:val="333333"/>
                <w:lang w:val="uk-UA"/>
              </w:rPr>
            </w:pPr>
            <w:r>
              <w:rPr>
                <w:color w:val="333333"/>
              </w:rPr>
              <w:t xml:space="preserve">Затвердження </w:t>
            </w:r>
            <w:proofErr w:type="gramStart"/>
            <w:r>
              <w:rPr>
                <w:color w:val="333333"/>
              </w:rPr>
              <w:t>техн</w:t>
            </w:r>
            <w:proofErr w:type="gramEnd"/>
            <w:r>
              <w:rPr>
                <w:color w:val="333333"/>
              </w:rPr>
              <w:t>ічної документації з нормативної грошової оцінки земельної ділянки у межах населених пунктів</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00182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08-10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Затвердження проекту землеустрою щодо відведення земельної ділянки</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p>
          <w:p w:rsidR="001C6ADC" w:rsidRDefault="00BC6FF0" w:rsidP="00A27050">
            <w:pPr>
              <w:pStyle w:val="rvps14"/>
              <w:spacing w:before="150" w:beforeAutospacing="0" w:after="150" w:afterAutospacing="0"/>
              <w:rPr>
                <w:color w:val="333333"/>
              </w:rPr>
            </w:pPr>
            <w:hyperlink r:id="rId50" w:tgtFrame="_blank" w:history="1">
              <w:r w:rsidR="001C6ADC">
                <w:rPr>
                  <w:rStyle w:val="a3"/>
                  <w:rFonts w:eastAsiaTheme="majorEastAsia"/>
                  <w:color w:val="000099"/>
                </w:rPr>
                <w:t>Земельний кодекс України</w:t>
              </w:r>
            </w:hyperlink>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00192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08-11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C57B35" w:rsidRDefault="001C6ADC" w:rsidP="00A27050">
            <w:pPr>
              <w:pStyle w:val="rvps14"/>
              <w:spacing w:before="150" w:beforeAutospacing="0" w:after="150" w:afterAutospacing="0"/>
              <w:rPr>
                <w:color w:val="333333"/>
                <w:lang w:val="uk-UA"/>
              </w:rPr>
            </w:pPr>
            <w:r>
              <w:rPr>
                <w:color w:val="333333"/>
              </w:rPr>
              <w:t>Припинення права оренди земельної ділянки або її частини у разі доброві</w:t>
            </w:r>
            <w:proofErr w:type="gramStart"/>
            <w:r>
              <w:rPr>
                <w:color w:val="333333"/>
              </w:rPr>
              <w:t>льної в</w:t>
            </w:r>
            <w:proofErr w:type="gramEnd"/>
            <w:r>
              <w:rPr>
                <w:color w:val="333333"/>
              </w:rPr>
              <w:t>ідмови орендаря</w:t>
            </w:r>
          </w:p>
        </w:tc>
        <w:tc>
          <w:tcPr>
            <w:tcW w:w="2271" w:type="dxa"/>
            <w:vMerge/>
            <w:tcBorders>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00208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08-12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C57B35" w:rsidRDefault="001C6ADC" w:rsidP="00A27050">
            <w:pPr>
              <w:pStyle w:val="rvps14"/>
              <w:spacing w:before="150" w:beforeAutospacing="0" w:after="150" w:afterAutospacing="0"/>
              <w:rPr>
                <w:color w:val="333333"/>
                <w:lang w:val="uk-UA"/>
              </w:rPr>
            </w:pPr>
            <w:r>
              <w:rPr>
                <w:color w:val="333333"/>
              </w:rPr>
              <w:t xml:space="preserve">Продаж не на конкурентних засадах земельної ділянки несільськогосподарського призначення, наякій розташовані об’єкти нерухомого майна, які перебувають у власності громадян та юридичних </w:t>
            </w:r>
            <w:proofErr w:type="gramStart"/>
            <w:r>
              <w:rPr>
                <w:color w:val="333333"/>
              </w:rPr>
              <w:lastRenderedPageBreak/>
              <w:t>осіб</w:t>
            </w:r>
            <w:proofErr w:type="gramEnd"/>
          </w:p>
        </w:tc>
        <w:tc>
          <w:tcPr>
            <w:tcW w:w="2271" w:type="dxa"/>
            <w:vMerge/>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01784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08-13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у користування водних об’єкті</w:t>
            </w:r>
            <w:proofErr w:type="gramStart"/>
            <w:r>
              <w:rPr>
                <w:color w:val="333333"/>
              </w:rPr>
              <w:t>в</w:t>
            </w:r>
            <w:proofErr w:type="gramEnd"/>
            <w:r>
              <w:rPr>
                <w:color w:val="333333"/>
              </w:rPr>
              <w:t xml:space="preserve"> на умовах оренди</w:t>
            </w:r>
          </w:p>
        </w:tc>
        <w:tc>
          <w:tcPr>
            <w:tcW w:w="2271" w:type="dxa"/>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51" w:tgtFrame="_blank" w:history="1">
              <w:r w:rsidR="001C6ADC">
                <w:rPr>
                  <w:rStyle w:val="a3"/>
                  <w:rFonts w:eastAsiaTheme="majorEastAsia"/>
                  <w:color w:val="000099"/>
                </w:rPr>
                <w:t>Земельний кодекс України</w:t>
              </w:r>
            </w:hyperlink>
            <w:r w:rsidR="001C6ADC">
              <w:rPr>
                <w:color w:val="333333"/>
              </w:rPr>
              <w:t>, </w:t>
            </w:r>
            <w:hyperlink r:id="rId52" w:tgtFrame="_blank" w:history="1">
              <w:r w:rsidR="001C6ADC">
                <w:rPr>
                  <w:rStyle w:val="a3"/>
                  <w:rFonts w:eastAsiaTheme="majorEastAsia"/>
                  <w:color w:val="000099"/>
                </w:rPr>
                <w:t>Цивільний кодекс України</w:t>
              </w:r>
            </w:hyperlink>
            <w:r w:rsidR="001C6ADC">
              <w:rPr>
                <w:color w:val="333333"/>
              </w:rPr>
              <w:t>, </w:t>
            </w:r>
            <w:hyperlink r:id="rId53" w:tgtFrame="_blank" w:history="1">
              <w:r w:rsidR="001C6ADC">
                <w:rPr>
                  <w:rStyle w:val="a3"/>
                  <w:rFonts w:eastAsiaTheme="majorEastAsia"/>
                  <w:color w:val="000099"/>
                </w:rPr>
                <w:t>Закон України</w:t>
              </w:r>
            </w:hyperlink>
            <w:r w:rsidR="001C6ADC">
              <w:rPr>
                <w:color w:val="333333"/>
              </w:rPr>
              <w:t> “Про оренду землі”</w:t>
            </w:r>
          </w:p>
        </w:tc>
      </w:tr>
      <w:tr w:rsidR="001C6ADC" w:rsidTr="001C6ADC">
        <w:trPr>
          <w:gridAfter w:val="2"/>
          <w:wAfter w:w="4885" w:type="dxa"/>
          <w:trHeight w:val="1278"/>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01785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19184F" w:rsidRDefault="001C6ADC" w:rsidP="00A27050">
            <w:pPr>
              <w:pStyle w:val="rvps12"/>
              <w:spacing w:before="150" w:beforeAutospacing="0" w:after="150" w:afterAutospacing="0"/>
              <w:jc w:val="center"/>
              <w:rPr>
                <w:color w:val="333333"/>
                <w:lang w:val="uk-UA"/>
              </w:rPr>
            </w:pPr>
            <w:r>
              <w:rPr>
                <w:color w:val="333333"/>
                <w:lang w:val="uk-UA"/>
              </w:rPr>
              <w:t>08-14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Поновлення договору оренди водних об’єкті</w:t>
            </w:r>
            <w:proofErr w:type="gramStart"/>
            <w:r>
              <w:rPr>
                <w:color w:val="333333"/>
              </w:rPr>
              <w:t>в</w:t>
            </w:r>
            <w:proofErr w:type="gramEnd"/>
          </w:p>
        </w:tc>
        <w:tc>
          <w:tcPr>
            <w:tcW w:w="2271" w:type="dxa"/>
            <w:vMerge/>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A27050">
            <w:pPr>
              <w:spacing w:after="0" w:line="240" w:lineRule="auto"/>
              <w:jc w:val="center"/>
              <w:rPr>
                <w:rFonts w:ascii="Times New Roman" w:hAnsi="Times New Roman" w:cs="Times New Roman"/>
                <w:b/>
                <w:sz w:val="24"/>
                <w:szCs w:val="24"/>
                <w:lang w:val="uk-UA"/>
              </w:rPr>
            </w:pPr>
          </w:p>
          <w:p w:rsidR="001C6ADC" w:rsidRDefault="001C6ADC" w:rsidP="0086621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09  Будівництво та архітектура </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00156</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09-01</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будівельного паспорта забудови земельної ділянки</w:t>
            </w:r>
          </w:p>
        </w:tc>
        <w:tc>
          <w:tcPr>
            <w:tcW w:w="2271" w:type="dxa"/>
            <w:vMerge w:val="restart"/>
            <w:tcBorders>
              <w:top w:val="single" w:sz="4" w:space="0" w:color="auto"/>
              <w:left w:val="single" w:sz="4" w:space="0" w:color="auto"/>
              <w:right w:val="single" w:sz="4" w:space="0" w:color="auto"/>
            </w:tcBorders>
            <w:hideMark/>
          </w:tcPr>
          <w:p w:rsidR="001C6ADC" w:rsidRDefault="00BC6FF0" w:rsidP="00A27050">
            <w:pPr>
              <w:pStyle w:val="rvps12"/>
              <w:spacing w:before="150" w:beforeAutospacing="0" w:after="150" w:afterAutospacing="0"/>
              <w:jc w:val="center"/>
              <w:rPr>
                <w:lang w:val="uk-UA"/>
              </w:rPr>
            </w:pPr>
            <w:hyperlink r:id="rId54" w:tgtFrame="_blank" w:history="1">
              <w:r w:rsidR="001C6ADC">
                <w:rPr>
                  <w:rStyle w:val="a3"/>
                  <w:color w:val="000099"/>
                  <w:shd w:val="clear" w:color="auto" w:fill="FFFFFF"/>
                </w:rPr>
                <w:t>Закон України</w:t>
              </w:r>
            </w:hyperlink>
            <w:r w:rsidR="001C6ADC">
              <w:rPr>
                <w:color w:val="333333"/>
                <w:shd w:val="clear" w:color="auto" w:fill="FFFFFF"/>
              </w:rPr>
              <w:t> “Про регулювання містобудівної діяльності”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01192</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09-02</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дубліката будівельного паспорта забудови земельної ділянки</w:t>
            </w:r>
          </w:p>
        </w:tc>
        <w:tc>
          <w:tcPr>
            <w:tcW w:w="2271" w:type="dxa"/>
            <w:vMerge/>
            <w:tcBorders>
              <w:left w:val="single" w:sz="4" w:space="0" w:color="auto"/>
              <w:right w:val="single" w:sz="4" w:space="0" w:color="auto"/>
            </w:tcBorders>
            <w:hideMark/>
          </w:tcPr>
          <w:p w:rsidR="001C6ADC" w:rsidRDefault="001C6ADC" w:rsidP="00A27050">
            <w:pPr>
              <w:pStyle w:val="rvps12"/>
              <w:spacing w:before="150" w:beforeAutospacing="0" w:after="150" w:afterAutospacing="0"/>
              <w:jc w:val="center"/>
              <w:rPr>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00158</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09-03</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містобудівних умов та обмежень забудови земельної ділянки</w:t>
            </w:r>
          </w:p>
        </w:tc>
        <w:tc>
          <w:tcPr>
            <w:tcW w:w="2271" w:type="dxa"/>
            <w:vMerge w:val="restart"/>
            <w:tcBorders>
              <w:top w:val="single" w:sz="4" w:space="0" w:color="auto"/>
              <w:left w:val="single" w:sz="4" w:space="0" w:color="auto"/>
              <w:right w:val="single" w:sz="4" w:space="0" w:color="auto"/>
            </w:tcBorders>
            <w:hideMark/>
          </w:tcPr>
          <w:p w:rsidR="001C6ADC" w:rsidRDefault="00BC6FF0" w:rsidP="00A27050">
            <w:pPr>
              <w:pStyle w:val="rvps12"/>
              <w:spacing w:before="150" w:beforeAutospacing="0" w:after="150" w:afterAutospacing="0"/>
              <w:jc w:val="center"/>
              <w:rPr>
                <w:lang w:val="uk-UA"/>
              </w:rPr>
            </w:pPr>
            <w:hyperlink r:id="rId55" w:tgtFrame="_blank" w:history="1">
              <w:r w:rsidR="001C6ADC">
                <w:rPr>
                  <w:rStyle w:val="a3"/>
                  <w:color w:val="000099"/>
                  <w:shd w:val="clear" w:color="auto" w:fill="FFFFFF"/>
                </w:rPr>
                <w:t>Закон України</w:t>
              </w:r>
            </w:hyperlink>
            <w:r w:rsidR="001C6ADC">
              <w:rPr>
                <w:color w:val="333333"/>
                <w:shd w:val="clear" w:color="auto" w:fill="FFFFFF"/>
              </w:rPr>
              <w:t> “Про регулювання містобудівної діяльності”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01186</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09-04</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змін до </w:t>
            </w:r>
            <w:proofErr w:type="gramStart"/>
            <w:r>
              <w:rPr>
                <w:color w:val="333333"/>
              </w:rPr>
              <w:t>м</w:t>
            </w:r>
            <w:proofErr w:type="gramEnd"/>
            <w:r>
              <w:rPr>
                <w:color w:val="333333"/>
              </w:rPr>
              <w:t>істобудівних умов та обмежень забудови земельної ділянки</w:t>
            </w:r>
          </w:p>
        </w:tc>
        <w:tc>
          <w:tcPr>
            <w:tcW w:w="2271" w:type="dxa"/>
            <w:vMerge/>
            <w:tcBorders>
              <w:left w:val="single" w:sz="4" w:space="0" w:color="auto"/>
              <w:right w:val="single" w:sz="4" w:space="0" w:color="auto"/>
            </w:tcBorders>
            <w:hideMark/>
          </w:tcPr>
          <w:p w:rsidR="001C6ADC" w:rsidRDefault="001C6ADC" w:rsidP="00A27050">
            <w:pPr>
              <w:pStyle w:val="rvps12"/>
              <w:spacing w:before="150" w:beforeAutospacing="0" w:after="150" w:afterAutospacing="0"/>
              <w:jc w:val="center"/>
              <w:rPr>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00190</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09-05</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Оформлення паспорта прив’язки тимчасової споруди для провадження </w:t>
            </w:r>
            <w:proofErr w:type="gramStart"/>
            <w:r>
              <w:rPr>
                <w:color w:val="333333"/>
              </w:rPr>
              <w:t>п</w:t>
            </w:r>
            <w:proofErr w:type="gramEnd"/>
            <w:r>
              <w:rPr>
                <w:color w:val="333333"/>
              </w:rPr>
              <w:t>ідприємницької діяльності</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2"/>
              <w:spacing w:before="150" w:beforeAutospacing="0" w:after="150" w:afterAutospacing="0"/>
              <w:jc w:val="center"/>
              <w:rPr>
                <w:lang w:val="uk-UA"/>
              </w:rPr>
            </w:pPr>
          </w:p>
          <w:p w:rsidR="001C6ADC" w:rsidRDefault="001C6ADC" w:rsidP="00A27050">
            <w:pPr>
              <w:pStyle w:val="rvps12"/>
              <w:spacing w:before="150" w:beforeAutospacing="0" w:after="150" w:afterAutospacing="0"/>
              <w:rPr>
                <w:lang w:val="uk-UA"/>
              </w:rPr>
            </w:pPr>
          </w:p>
          <w:p w:rsidR="001C6ADC" w:rsidRDefault="00BC6FF0" w:rsidP="00A27050">
            <w:pPr>
              <w:pStyle w:val="rvps12"/>
              <w:spacing w:before="150" w:beforeAutospacing="0" w:after="150" w:afterAutospacing="0"/>
              <w:jc w:val="center"/>
              <w:rPr>
                <w:color w:val="333333"/>
              </w:rPr>
            </w:pPr>
            <w:hyperlink r:id="rId56" w:tgtFrame="_blank" w:history="1">
              <w:r w:rsidR="001C6ADC">
                <w:rPr>
                  <w:rStyle w:val="a3"/>
                  <w:color w:val="000099"/>
                  <w:shd w:val="clear" w:color="auto" w:fill="FFFFFF"/>
                </w:rPr>
                <w:t>Закон України</w:t>
              </w:r>
            </w:hyperlink>
            <w:r w:rsidR="001C6ADC">
              <w:rPr>
                <w:color w:val="333333"/>
                <w:shd w:val="clear" w:color="auto" w:fill="FFFFFF"/>
              </w:rPr>
              <w:t> “Про регулювання містобудівної діяльності”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00193</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09-06</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Продовження строку дії паспорта прив’язки тимчасової споруди для провадження </w:t>
            </w:r>
            <w:proofErr w:type="gramStart"/>
            <w:r>
              <w:rPr>
                <w:color w:val="333333"/>
              </w:rPr>
              <w:t>п</w:t>
            </w:r>
            <w:proofErr w:type="gramEnd"/>
            <w:r>
              <w:rPr>
                <w:color w:val="333333"/>
              </w:rPr>
              <w:t>ідприємницької діяльності</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olor w:val="000000" w:themeColor="text1"/>
                <w:lang w:eastAsia="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00191</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09-07</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Внесення змін до паспорта прив’язки тимчасової споруди для провадження </w:t>
            </w:r>
            <w:proofErr w:type="gramStart"/>
            <w:r>
              <w:rPr>
                <w:color w:val="333333"/>
              </w:rPr>
              <w:t>п</w:t>
            </w:r>
            <w:proofErr w:type="gramEnd"/>
            <w:r>
              <w:rPr>
                <w:color w:val="333333"/>
              </w:rPr>
              <w:t>ідприємницької діяльності</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00153</w:t>
            </w:r>
          </w:p>
        </w:tc>
        <w:tc>
          <w:tcPr>
            <w:tcW w:w="844" w:type="dxa"/>
            <w:tcBorders>
              <w:top w:val="single" w:sz="4" w:space="0" w:color="auto"/>
              <w:left w:val="single" w:sz="4" w:space="0" w:color="auto"/>
              <w:bottom w:val="single" w:sz="4" w:space="0" w:color="auto"/>
              <w:right w:val="single" w:sz="4" w:space="0" w:color="auto"/>
            </w:tcBorders>
            <w:hideMark/>
          </w:tcPr>
          <w:p w:rsidR="001C6ADC" w:rsidRPr="00BD546D" w:rsidRDefault="001C6ADC" w:rsidP="00BD546D">
            <w:pPr>
              <w:pStyle w:val="rvps14"/>
              <w:spacing w:before="150" w:beforeAutospacing="0" w:after="150" w:afterAutospacing="0"/>
              <w:rPr>
                <w:color w:val="333333"/>
                <w:lang w:val="uk-UA"/>
              </w:rPr>
            </w:pPr>
            <w:r>
              <w:rPr>
                <w:color w:val="333333"/>
                <w:lang w:val="uk-UA"/>
              </w:rPr>
              <w:t>09-08</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Прийняття </w:t>
            </w:r>
            <w:proofErr w:type="gramStart"/>
            <w:r>
              <w:rPr>
                <w:color w:val="333333"/>
              </w:rPr>
              <w:t>р</w:t>
            </w:r>
            <w:proofErr w:type="gramEnd"/>
            <w:r>
              <w:rPr>
                <w:color w:val="333333"/>
              </w:rPr>
              <w:t>ішення про присвоєння адреси об’єкту нерухомого майна</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01240</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09-09</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Прийняття </w:t>
            </w:r>
            <w:proofErr w:type="gramStart"/>
            <w:r>
              <w:rPr>
                <w:color w:val="333333"/>
              </w:rPr>
              <w:t>р</w:t>
            </w:r>
            <w:proofErr w:type="gramEnd"/>
            <w:r>
              <w:rPr>
                <w:color w:val="333333"/>
              </w:rPr>
              <w:t>ішення про зміну адреси об’єкта нерухомого майна</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01330</w:t>
            </w:r>
          </w:p>
        </w:tc>
        <w:tc>
          <w:tcPr>
            <w:tcW w:w="844" w:type="dxa"/>
            <w:tcBorders>
              <w:top w:val="single" w:sz="4" w:space="0" w:color="auto"/>
              <w:left w:val="single" w:sz="4" w:space="0" w:color="auto"/>
              <w:bottom w:val="single" w:sz="4" w:space="0" w:color="auto"/>
              <w:right w:val="single" w:sz="4" w:space="0" w:color="auto"/>
            </w:tcBorders>
            <w:hideMark/>
          </w:tcPr>
          <w:p w:rsidR="001C6ADC" w:rsidRPr="0086621A" w:rsidRDefault="001C6ADC" w:rsidP="00A27050">
            <w:pPr>
              <w:pStyle w:val="rvps14"/>
              <w:spacing w:before="150" w:beforeAutospacing="0" w:after="150" w:afterAutospacing="0"/>
              <w:rPr>
                <w:color w:val="333333"/>
                <w:lang w:val="uk-UA"/>
              </w:rPr>
            </w:pPr>
            <w:r>
              <w:rPr>
                <w:color w:val="333333"/>
                <w:lang w:val="uk-UA"/>
              </w:rPr>
              <w:t>09-10</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кадастрової довідки з містобудівного кадастру</w:t>
            </w:r>
          </w:p>
        </w:tc>
        <w:tc>
          <w:tcPr>
            <w:tcW w:w="2271" w:type="dxa"/>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01208</w:t>
            </w:r>
          </w:p>
        </w:tc>
        <w:tc>
          <w:tcPr>
            <w:tcW w:w="844" w:type="dxa"/>
            <w:tcBorders>
              <w:top w:val="single" w:sz="4" w:space="0" w:color="auto"/>
              <w:left w:val="single" w:sz="4" w:space="0" w:color="auto"/>
              <w:bottom w:val="single" w:sz="4" w:space="0" w:color="auto"/>
              <w:right w:val="single" w:sz="4" w:space="0" w:color="auto"/>
            </w:tcBorders>
            <w:hideMark/>
          </w:tcPr>
          <w:p w:rsidR="001C6ADC" w:rsidRPr="00A607C5" w:rsidRDefault="001C6ADC">
            <w:pPr>
              <w:pStyle w:val="rvps12"/>
              <w:spacing w:before="150" w:beforeAutospacing="0" w:after="150" w:afterAutospacing="0"/>
              <w:jc w:val="center"/>
              <w:rPr>
                <w:color w:val="333333"/>
                <w:lang w:val="uk-UA"/>
              </w:rPr>
            </w:pPr>
            <w:r>
              <w:rPr>
                <w:color w:val="333333"/>
                <w:lang w:val="uk-UA"/>
              </w:rPr>
              <w:t>09-11</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w:t>
            </w:r>
            <w:proofErr w:type="gramStart"/>
            <w:r>
              <w:rPr>
                <w:color w:val="333333"/>
              </w:rPr>
              <w:t>1</w:t>
            </w:r>
            <w:proofErr w:type="gramEnd"/>
            <w:r>
              <w:rPr>
                <w:color w:val="333333"/>
              </w:rPr>
              <w:t>)</w:t>
            </w:r>
          </w:p>
        </w:tc>
        <w:tc>
          <w:tcPr>
            <w:tcW w:w="2271" w:type="dxa"/>
            <w:vMerge w:val="restart"/>
            <w:tcBorders>
              <w:left w:val="single" w:sz="4" w:space="0" w:color="auto"/>
              <w:right w:val="single" w:sz="4" w:space="0" w:color="auto"/>
            </w:tcBorders>
            <w:hideMark/>
          </w:tcPr>
          <w:p w:rsidR="001C6ADC" w:rsidRDefault="00BC6FF0">
            <w:pPr>
              <w:pStyle w:val="rvps14"/>
              <w:spacing w:before="150" w:beforeAutospacing="0" w:after="150" w:afterAutospacing="0"/>
              <w:rPr>
                <w:color w:val="333333"/>
              </w:rPr>
            </w:pPr>
            <w:hyperlink r:id="rId57" w:tgtFrame="_blank" w:history="1">
              <w:r w:rsidR="001C6ADC">
                <w:rPr>
                  <w:rStyle w:val="a3"/>
                  <w:color w:val="000099"/>
                </w:rPr>
                <w:t>Закон України</w:t>
              </w:r>
            </w:hyperlink>
            <w:r w:rsidR="001C6ADC">
              <w:rPr>
                <w:color w:val="333333"/>
              </w:rPr>
              <w:t> “Про регулювання містобудівної діяльності”</w:t>
            </w: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01209</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09-12</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4A51CA" w:rsidRDefault="001C6ADC">
            <w:pPr>
              <w:pStyle w:val="rvps14"/>
              <w:spacing w:before="150" w:beforeAutospacing="0" w:after="150" w:afterAutospacing="0"/>
              <w:rPr>
                <w:color w:val="333333"/>
                <w:lang w:val="uk-UA"/>
              </w:rPr>
            </w:pPr>
            <w:r w:rsidRPr="004A51CA">
              <w:rPr>
                <w:color w:val="333333"/>
                <w:lang w:val="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01218</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09-13</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Подання повідомлення про початок виконання будівельних робіт щодо об’єктів, будівництво яких здійснюється на </w:t>
            </w:r>
            <w:proofErr w:type="gramStart"/>
            <w:r>
              <w:rPr>
                <w:color w:val="333333"/>
              </w:rPr>
              <w:t>п</w:t>
            </w:r>
            <w:proofErr w:type="gramEnd"/>
            <w:r>
              <w:rPr>
                <w:color w:val="333333"/>
              </w:rPr>
              <w:t>ідставі будівельного паспорта</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01219</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09-14</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Подання повідомлення про зміну даних у повідомленні про початок будівельних робіт щодо об’єктів, будівництво яких здійснюється на </w:t>
            </w:r>
            <w:proofErr w:type="gramStart"/>
            <w:r>
              <w:rPr>
                <w:color w:val="333333"/>
              </w:rPr>
              <w:t>п</w:t>
            </w:r>
            <w:proofErr w:type="gramEnd"/>
            <w:r>
              <w:rPr>
                <w:color w:val="333333"/>
              </w:rPr>
              <w:t>ідставі будівельного паспорта</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00146</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09-15</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Внесення змін до повідомлення про початок виконання будівельних робі</w:t>
            </w:r>
            <w:proofErr w:type="gramStart"/>
            <w:r>
              <w:rPr>
                <w:color w:val="333333"/>
              </w:rPr>
              <w:t>т</w:t>
            </w:r>
            <w:proofErr w:type="gramEnd"/>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01188</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09-16</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Скасування повідомлення про початок виконання будівельних робіт за заявою замовника</w:t>
            </w:r>
          </w:p>
        </w:tc>
        <w:tc>
          <w:tcPr>
            <w:tcW w:w="2271" w:type="dxa"/>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00134</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09-17</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Подання повідомлення про початок виконання </w:t>
            </w:r>
            <w:proofErr w:type="gramStart"/>
            <w:r>
              <w:rPr>
                <w:color w:val="333333"/>
              </w:rPr>
              <w:t>п</w:t>
            </w:r>
            <w:proofErr w:type="gramEnd"/>
            <w:r>
              <w:rPr>
                <w:color w:val="333333"/>
              </w:rPr>
              <w:t>ідготовчих робіт</w:t>
            </w:r>
          </w:p>
        </w:tc>
        <w:tc>
          <w:tcPr>
            <w:tcW w:w="2271" w:type="dxa"/>
            <w:vMerge w:val="restart"/>
            <w:tcBorders>
              <w:left w:val="single" w:sz="4" w:space="0" w:color="auto"/>
              <w:right w:val="single" w:sz="4" w:space="0" w:color="auto"/>
            </w:tcBorders>
            <w:hideMark/>
          </w:tcPr>
          <w:p w:rsidR="001C6ADC" w:rsidRDefault="00BC6FF0">
            <w:pPr>
              <w:pStyle w:val="rvps14"/>
              <w:spacing w:before="150" w:beforeAutospacing="0" w:after="150" w:afterAutospacing="0"/>
              <w:rPr>
                <w:color w:val="333333"/>
              </w:rPr>
            </w:pPr>
            <w:hyperlink r:id="rId58" w:tgtFrame="_blank" w:history="1">
              <w:r w:rsidR="001C6ADC">
                <w:rPr>
                  <w:rStyle w:val="a3"/>
                  <w:color w:val="000099"/>
                </w:rPr>
                <w:t>Закон України</w:t>
              </w:r>
            </w:hyperlink>
            <w:r w:rsidR="001C6ADC">
              <w:rPr>
                <w:color w:val="333333"/>
              </w:rPr>
              <w:t> “Про регулювання містобудівної діяльності”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01190</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09-18</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Скасування повідомлення про початок виконання </w:t>
            </w:r>
            <w:proofErr w:type="gramStart"/>
            <w:r>
              <w:rPr>
                <w:color w:val="333333"/>
              </w:rPr>
              <w:t>п</w:t>
            </w:r>
            <w:proofErr w:type="gramEnd"/>
            <w:r>
              <w:rPr>
                <w:color w:val="333333"/>
              </w:rPr>
              <w:t>ідготовчих робіт за заявою замовника</w:t>
            </w:r>
          </w:p>
        </w:tc>
        <w:tc>
          <w:tcPr>
            <w:tcW w:w="2271" w:type="dxa"/>
            <w:vMerge/>
            <w:tcBorders>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01263</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09-19</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Реєстрація декларації про готовність до експлуатації самочинно збудованого об’єкта, на яке визнано право власності за </w:t>
            </w:r>
            <w:proofErr w:type="gramStart"/>
            <w:r>
              <w:rPr>
                <w:color w:val="333333"/>
              </w:rPr>
              <w:t>р</w:t>
            </w:r>
            <w:proofErr w:type="gramEnd"/>
            <w:r>
              <w:rPr>
                <w:color w:val="333333"/>
              </w:rPr>
              <w:t>ішенням суду</w:t>
            </w:r>
          </w:p>
        </w:tc>
        <w:tc>
          <w:tcPr>
            <w:tcW w:w="2271" w:type="dxa"/>
            <w:vMerge w:val="restart"/>
            <w:tcBorders>
              <w:left w:val="single" w:sz="4" w:space="0" w:color="auto"/>
              <w:right w:val="single" w:sz="4" w:space="0" w:color="auto"/>
            </w:tcBorders>
            <w:hideMark/>
          </w:tcPr>
          <w:p w:rsidR="001C6ADC" w:rsidRDefault="00BC6FF0">
            <w:pPr>
              <w:pStyle w:val="rvps14"/>
              <w:spacing w:before="150" w:beforeAutospacing="0" w:after="150" w:afterAutospacing="0"/>
              <w:rPr>
                <w:color w:val="333333"/>
              </w:rPr>
            </w:pPr>
            <w:hyperlink r:id="rId59" w:tgtFrame="_blank" w:history="1">
              <w:r w:rsidR="001C6ADC">
                <w:rPr>
                  <w:rStyle w:val="a3"/>
                  <w:color w:val="000099"/>
                </w:rPr>
                <w:t>Закон України</w:t>
              </w:r>
            </w:hyperlink>
            <w:r w:rsidR="001C6ADC">
              <w:rPr>
                <w:color w:val="333333"/>
              </w:rPr>
              <w:t> “Про регулювання містобудівної діяльності”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00138</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09-20</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Реєстрація декларації про готовність об’єкта до експлуатації, будівництво якого здійснено на </w:t>
            </w:r>
            <w:proofErr w:type="gramStart"/>
            <w:r>
              <w:rPr>
                <w:color w:val="333333"/>
              </w:rPr>
              <w:t>п</w:t>
            </w:r>
            <w:proofErr w:type="gramEnd"/>
            <w:r>
              <w:rPr>
                <w:color w:val="333333"/>
              </w:rPr>
              <w:t>ідставі будівельного паспорта</w:t>
            </w:r>
          </w:p>
        </w:tc>
        <w:tc>
          <w:tcPr>
            <w:tcW w:w="2271" w:type="dxa"/>
            <w:vMerge/>
            <w:tcBorders>
              <w:left w:val="single" w:sz="4" w:space="0" w:color="auto"/>
              <w:right w:val="single" w:sz="4" w:space="0" w:color="auto"/>
            </w:tcBorders>
            <w:hideMark/>
          </w:tcPr>
          <w:p w:rsidR="001C6ADC" w:rsidRDefault="001C6ADC">
            <w:pPr>
              <w:pStyle w:val="rvps14"/>
              <w:spacing w:before="150" w:beforeAutospacing="0" w:after="150" w:afterAutospacing="0"/>
              <w:rPr>
                <w:color w:val="333333"/>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01376</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09-21</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4A51CA" w:rsidRDefault="001C6ADC">
            <w:pPr>
              <w:pStyle w:val="rvps14"/>
              <w:spacing w:before="150" w:beforeAutospacing="0" w:after="150" w:afterAutospacing="0"/>
              <w:rPr>
                <w:color w:val="333333"/>
                <w:lang w:val="uk-UA"/>
              </w:rPr>
            </w:pPr>
            <w:r w:rsidRPr="004A51CA">
              <w:rPr>
                <w:color w:val="333333"/>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271" w:type="dxa"/>
            <w:vMerge/>
            <w:tcBorders>
              <w:left w:val="single" w:sz="4" w:space="0" w:color="auto"/>
              <w:bottom w:val="single" w:sz="4" w:space="0" w:color="auto"/>
              <w:right w:val="single" w:sz="4" w:space="0" w:color="auto"/>
            </w:tcBorders>
            <w:hideMark/>
          </w:tcPr>
          <w:p w:rsidR="001C6ADC" w:rsidRPr="004A51CA" w:rsidRDefault="001C6ADC">
            <w:pPr>
              <w:pStyle w:val="rvps14"/>
              <w:spacing w:before="150" w:beforeAutospacing="0" w:after="150" w:afterAutospacing="0"/>
              <w:rPr>
                <w:color w:val="333333"/>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01189</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09-22</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 xml:space="preserve">Внесення змін до декларації про початок виконання </w:t>
            </w:r>
            <w:proofErr w:type="gramStart"/>
            <w:r>
              <w:rPr>
                <w:color w:val="333333"/>
              </w:rPr>
              <w:t>п</w:t>
            </w:r>
            <w:proofErr w:type="gramEnd"/>
            <w:r>
              <w:rPr>
                <w:color w:val="333333"/>
              </w:rPr>
              <w:t>ідготовчих робіт</w:t>
            </w:r>
          </w:p>
        </w:tc>
        <w:tc>
          <w:tcPr>
            <w:tcW w:w="2271" w:type="dxa"/>
            <w:vMerge w:val="restart"/>
            <w:tcBorders>
              <w:left w:val="single" w:sz="4" w:space="0" w:color="auto"/>
              <w:right w:val="single" w:sz="4" w:space="0" w:color="auto"/>
            </w:tcBorders>
            <w:hideMark/>
          </w:tcPr>
          <w:p w:rsidR="001C6ADC" w:rsidRDefault="00BC6FF0">
            <w:pPr>
              <w:pStyle w:val="rvps14"/>
              <w:spacing w:before="150" w:beforeAutospacing="0" w:after="150" w:afterAutospacing="0"/>
              <w:rPr>
                <w:color w:val="333333"/>
              </w:rPr>
            </w:pPr>
            <w:hyperlink r:id="rId60" w:tgtFrame="_blank" w:history="1">
              <w:r w:rsidR="001C6ADC">
                <w:rPr>
                  <w:rStyle w:val="a3"/>
                  <w:color w:val="000099"/>
                </w:rPr>
                <w:t>Закон України</w:t>
              </w:r>
            </w:hyperlink>
            <w:r w:rsidR="001C6ADC">
              <w:rPr>
                <w:color w:val="333333"/>
              </w:rPr>
              <w:t> “Про регулювання містобудівної діяльності”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01902</w:t>
            </w:r>
          </w:p>
        </w:tc>
        <w:tc>
          <w:tcPr>
            <w:tcW w:w="844" w:type="dxa"/>
            <w:tcBorders>
              <w:top w:val="single" w:sz="4" w:space="0" w:color="auto"/>
              <w:left w:val="single" w:sz="4" w:space="0" w:color="auto"/>
              <w:bottom w:val="single" w:sz="4" w:space="0" w:color="auto"/>
              <w:right w:val="single" w:sz="4" w:space="0" w:color="auto"/>
            </w:tcBorders>
            <w:hideMark/>
          </w:tcPr>
          <w:p w:rsidR="001C6ADC" w:rsidRPr="00D47383" w:rsidRDefault="001C6ADC">
            <w:pPr>
              <w:pStyle w:val="rvps12"/>
              <w:spacing w:before="150" w:beforeAutospacing="0" w:after="150" w:afterAutospacing="0"/>
              <w:jc w:val="center"/>
              <w:rPr>
                <w:color w:val="333333"/>
                <w:lang w:val="uk-UA"/>
              </w:rPr>
            </w:pPr>
            <w:r>
              <w:rPr>
                <w:color w:val="333333"/>
                <w:lang w:val="uk-UA"/>
              </w:rPr>
              <w:t>09-23</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r>
              <w:rPr>
                <w:color w:val="333333"/>
              </w:rPr>
              <w:t>Внесення змін до декларації про початок виконання будівельних робі</w:t>
            </w:r>
            <w:proofErr w:type="gramStart"/>
            <w:r>
              <w:rPr>
                <w:color w:val="333333"/>
              </w:rPr>
              <w:t>т</w:t>
            </w:r>
            <w:proofErr w:type="gramEnd"/>
          </w:p>
        </w:tc>
        <w:tc>
          <w:tcPr>
            <w:tcW w:w="2271" w:type="dxa"/>
            <w:vMerge/>
            <w:tcBorders>
              <w:left w:val="single" w:sz="4" w:space="0" w:color="auto"/>
              <w:bottom w:val="single" w:sz="4" w:space="0" w:color="auto"/>
              <w:right w:val="single" w:sz="4" w:space="0" w:color="auto"/>
            </w:tcBorders>
            <w:hideMark/>
          </w:tcPr>
          <w:p w:rsidR="001C6ADC" w:rsidRDefault="001C6ADC">
            <w:pPr>
              <w:pStyle w:val="rvps14"/>
              <w:spacing w:before="150" w:beforeAutospacing="0" w:after="150" w:afterAutospacing="0"/>
              <w:rPr>
                <w:color w:val="333333"/>
              </w:rPr>
            </w:pPr>
          </w:p>
        </w:tc>
      </w:tr>
      <w:tr w:rsidR="001C6ADC" w:rsidTr="001C6ADC">
        <w:trPr>
          <w:gridAfter w:val="2"/>
          <w:wAfter w:w="4885" w:type="dxa"/>
        </w:trPr>
        <w:tc>
          <w:tcPr>
            <w:tcW w:w="10315" w:type="dxa"/>
            <w:gridSpan w:val="10"/>
            <w:tcBorders>
              <w:top w:val="single" w:sz="4" w:space="0" w:color="auto"/>
              <w:left w:val="single" w:sz="4" w:space="0" w:color="auto"/>
              <w:bottom w:val="single" w:sz="4" w:space="0" w:color="auto"/>
              <w:right w:val="single" w:sz="4" w:space="0" w:color="auto"/>
            </w:tcBorders>
            <w:vAlign w:val="center"/>
          </w:tcPr>
          <w:p w:rsidR="001C6ADC" w:rsidRDefault="001C6ADC" w:rsidP="0086621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1C6ADC" w:rsidRDefault="001C6ADC" w:rsidP="0086621A">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lastRenderedPageBreak/>
              <w:t xml:space="preserve">                                                         10  Місцеві послуги</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00263</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BD546D">
            <w:pPr>
              <w:pStyle w:val="rvps14"/>
              <w:spacing w:before="150" w:beforeAutospacing="0" w:after="150" w:afterAutospacing="0"/>
              <w:rPr>
                <w:color w:val="333333"/>
                <w:lang w:val="uk-UA"/>
              </w:rPr>
            </w:pPr>
            <w:r>
              <w:rPr>
                <w:color w:val="333333"/>
                <w:lang w:val="uk-UA"/>
              </w:rPr>
              <w:t>10-01</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довідки про невикористання житлових чеків для приватизації </w:t>
            </w:r>
            <w:proofErr w:type="gramStart"/>
            <w:r>
              <w:rPr>
                <w:color w:val="333333"/>
              </w:rPr>
              <w:t>державного</w:t>
            </w:r>
            <w:proofErr w:type="gramEnd"/>
            <w:r>
              <w:rPr>
                <w:color w:val="333333"/>
              </w:rPr>
              <w:t xml:space="preserve"> житлового фонду</w:t>
            </w:r>
          </w:p>
        </w:tc>
        <w:tc>
          <w:tcPr>
            <w:tcW w:w="2271" w:type="dxa"/>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61" w:tgtFrame="_blank" w:history="1">
              <w:r w:rsidR="001C6ADC">
                <w:rPr>
                  <w:rStyle w:val="a3"/>
                  <w:rFonts w:eastAsiaTheme="majorEastAsia"/>
                  <w:color w:val="000099"/>
                </w:rPr>
                <w:t>Закон України</w:t>
              </w:r>
            </w:hyperlink>
            <w:r w:rsidR="001C6ADC">
              <w:rPr>
                <w:color w:val="333333"/>
              </w:rPr>
              <w:t xml:space="preserve"> “Про приватизацію </w:t>
            </w:r>
            <w:proofErr w:type="gramStart"/>
            <w:r w:rsidR="001C6ADC">
              <w:rPr>
                <w:color w:val="333333"/>
              </w:rPr>
              <w:t>державного</w:t>
            </w:r>
            <w:proofErr w:type="gramEnd"/>
            <w:r w:rsidR="001C6ADC">
              <w:rPr>
                <w:color w:val="333333"/>
              </w:rPr>
              <w:t xml:space="preserve"> житлового фонду”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00257</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10-02</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w:t>
            </w:r>
            <w:proofErr w:type="gramStart"/>
            <w:r>
              <w:rPr>
                <w:color w:val="333333"/>
              </w:rPr>
              <w:t>св</w:t>
            </w:r>
            <w:proofErr w:type="gramEnd"/>
            <w:r>
              <w:rPr>
                <w:color w:val="333333"/>
              </w:rPr>
              <w:t>ідоцтва про право власності</w:t>
            </w:r>
          </w:p>
        </w:tc>
        <w:tc>
          <w:tcPr>
            <w:tcW w:w="2271" w:type="dxa"/>
            <w:vMerge/>
            <w:tcBorders>
              <w:left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01352</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10-03</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дубліката </w:t>
            </w:r>
            <w:proofErr w:type="gramStart"/>
            <w:r>
              <w:rPr>
                <w:color w:val="333333"/>
              </w:rPr>
              <w:t>св</w:t>
            </w:r>
            <w:proofErr w:type="gramEnd"/>
            <w:r>
              <w:rPr>
                <w:color w:val="333333"/>
              </w:rPr>
              <w:t>ідоцтва про право власності</w:t>
            </w:r>
          </w:p>
        </w:tc>
        <w:tc>
          <w:tcPr>
            <w:tcW w:w="2271" w:type="dxa"/>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00238</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10-04</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ордера на жиле приміщення</w:t>
            </w:r>
          </w:p>
        </w:tc>
        <w:tc>
          <w:tcPr>
            <w:tcW w:w="2271" w:type="dxa"/>
            <w:vMerge w:val="restart"/>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62" w:tgtFrame="_blank" w:history="1">
              <w:r w:rsidR="001C6ADC">
                <w:rPr>
                  <w:rStyle w:val="a3"/>
                  <w:rFonts w:eastAsiaTheme="majorEastAsia"/>
                  <w:color w:val="000099"/>
                </w:rPr>
                <w:t>Житловий кодекс Української РСР</w:t>
              </w:r>
            </w:hyperlink>
          </w:p>
        </w:tc>
      </w:tr>
      <w:tr w:rsidR="001C6ADC" w:rsidRPr="00E24E1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01472</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10-05</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roofErr w:type="gramStart"/>
            <w:r>
              <w:rPr>
                <w:color w:val="333333"/>
              </w:rPr>
              <w:t>Р</w:t>
            </w:r>
            <w:proofErr w:type="gramEnd"/>
            <w:r>
              <w:rPr>
                <w:color w:val="333333"/>
              </w:rPr>
              <w:t>ішення щодо продовження строку проживання в жилих приміщеннях з фондів житла для тимчасового проживання</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00036</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10-06</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ік громадян, які потребують поліпшення житлових умов</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Закони України </w:t>
            </w:r>
            <w:hyperlink r:id="rId63" w:tgtFrame="_blank" w:history="1">
              <w:r>
                <w:rPr>
                  <w:rStyle w:val="a3"/>
                  <w:rFonts w:eastAsiaTheme="majorEastAsia"/>
                  <w:color w:val="000099"/>
                </w:rPr>
                <w:t xml:space="preserve">“Про житловий фонд </w:t>
              </w:r>
              <w:proofErr w:type="gramStart"/>
              <w:r>
                <w:rPr>
                  <w:rStyle w:val="a3"/>
                  <w:rFonts w:eastAsiaTheme="majorEastAsia"/>
                  <w:color w:val="000099"/>
                </w:rPr>
                <w:t>соц</w:t>
              </w:r>
              <w:proofErr w:type="gramEnd"/>
              <w:r>
                <w:rPr>
                  <w:rStyle w:val="a3"/>
                  <w:rFonts w:eastAsiaTheme="majorEastAsia"/>
                  <w:color w:val="000099"/>
                </w:rPr>
                <w:t>іального призначення”</w:t>
              </w:r>
            </w:hyperlink>
            <w:r>
              <w:rPr>
                <w:color w:val="333333"/>
              </w:rPr>
              <w:t>, </w:t>
            </w:r>
            <w:hyperlink r:id="rId64" w:tgtFrame="_blank" w:history="1">
              <w:r>
                <w:rPr>
                  <w:rStyle w:val="a3"/>
                  <w:rFonts w:eastAsiaTheme="majorEastAsia"/>
                  <w:color w:val="000099"/>
                </w:rPr>
                <w:t>“Про місцеве самоврядування в Україні”</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01471</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10-07</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ік громадян, які потребують надання житлового приміщення з фондів житла для тимчасового проживання</w:t>
            </w:r>
          </w:p>
        </w:tc>
        <w:tc>
          <w:tcPr>
            <w:tcW w:w="2271" w:type="dxa"/>
            <w:vMerge/>
            <w:tcBorders>
              <w:left w:val="single" w:sz="4" w:space="0" w:color="auto"/>
              <w:bottom w:val="single" w:sz="4" w:space="0" w:color="auto"/>
              <w:right w:val="single" w:sz="4" w:space="0" w:color="auto"/>
            </w:tcBorders>
            <w:vAlign w:val="center"/>
            <w:hideMark/>
          </w:tcPr>
          <w:p w:rsidR="001C6ADC" w:rsidRDefault="001C6ADC" w:rsidP="00A27050">
            <w:pPr>
              <w:spacing w:after="0" w:line="240" w:lineRule="auto"/>
              <w:jc w:val="center"/>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01454</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pStyle w:val="rvps14"/>
              <w:spacing w:before="150" w:beforeAutospacing="0" w:after="150" w:afterAutospacing="0"/>
              <w:rPr>
                <w:color w:val="333333"/>
                <w:lang w:val="uk-UA"/>
              </w:rPr>
            </w:pPr>
            <w:r>
              <w:rPr>
                <w:color w:val="333333"/>
                <w:lang w:val="uk-UA"/>
              </w:rPr>
              <w:t>10-08</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Реєстрація пасіки</w:t>
            </w:r>
          </w:p>
        </w:tc>
        <w:tc>
          <w:tcPr>
            <w:tcW w:w="2271" w:type="dxa"/>
            <w:tcBorders>
              <w:top w:val="single" w:sz="4" w:space="0" w:color="auto"/>
              <w:left w:val="single" w:sz="4" w:space="0" w:color="auto"/>
              <w:bottom w:val="single" w:sz="4" w:space="0" w:color="auto"/>
              <w:right w:val="single" w:sz="4" w:space="0" w:color="auto"/>
            </w:tcBorders>
          </w:tcPr>
          <w:p w:rsidR="001C6ADC" w:rsidRDefault="00BC6FF0" w:rsidP="00A27050">
            <w:pPr>
              <w:pStyle w:val="rvps14"/>
              <w:spacing w:before="150" w:beforeAutospacing="0" w:after="150" w:afterAutospacing="0"/>
              <w:rPr>
                <w:color w:val="333333"/>
              </w:rPr>
            </w:pPr>
            <w:hyperlink r:id="rId65" w:tgtFrame="_blank" w:history="1">
              <w:r w:rsidR="001C6ADC">
                <w:rPr>
                  <w:rStyle w:val="a3"/>
                  <w:rFonts w:eastAsiaTheme="majorEastAsia"/>
                  <w:color w:val="000099"/>
                </w:rPr>
                <w:t>Закон України</w:t>
              </w:r>
            </w:hyperlink>
            <w:r w:rsidR="001C6ADC">
              <w:rPr>
                <w:color w:val="333333"/>
              </w:rPr>
              <w:t> “Про бджільництво”</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01349</w:t>
            </w:r>
          </w:p>
        </w:tc>
        <w:tc>
          <w:tcPr>
            <w:tcW w:w="844" w:type="dxa"/>
            <w:tcBorders>
              <w:top w:val="single" w:sz="4" w:space="0" w:color="auto"/>
              <w:left w:val="single" w:sz="4" w:space="0" w:color="auto"/>
              <w:bottom w:val="single" w:sz="4" w:space="0" w:color="auto"/>
              <w:right w:val="single" w:sz="4" w:space="0" w:color="auto"/>
            </w:tcBorders>
            <w:hideMark/>
          </w:tcPr>
          <w:p w:rsidR="001C6ADC" w:rsidRPr="00DD7EA9"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10-09</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DD7EA9" w:rsidRDefault="001C6ADC" w:rsidP="00A27050">
            <w:pPr>
              <w:jc w:val="both"/>
              <w:rPr>
                <w:rStyle w:val="docdata"/>
                <w:rFonts w:ascii="Times New Roman" w:eastAsia="Times New Roman" w:hAnsi="Times New Roman" w:cs="Times New Roman"/>
                <w:bCs/>
                <w:color w:val="000000"/>
                <w:lang w:val="uk-UA"/>
              </w:rPr>
            </w:pPr>
            <w:r w:rsidRPr="00DD7EA9">
              <w:rPr>
                <w:rStyle w:val="docdata"/>
                <w:rFonts w:ascii="Times New Roman" w:eastAsia="Times New Roman" w:hAnsi="Times New Roman" w:cs="Times New Roman"/>
                <w:bCs/>
                <w:color w:val="000000"/>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tcBorders>
              <w:top w:val="single" w:sz="4" w:space="0" w:color="auto"/>
              <w:left w:val="single" w:sz="4" w:space="0" w:color="auto"/>
              <w:bottom w:val="single" w:sz="4" w:space="0" w:color="auto"/>
              <w:right w:val="single" w:sz="4" w:space="0" w:color="auto"/>
            </w:tcBorders>
          </w:tcPr>
          <w:p w:rsidR="001C6ADC" w:rsidRPr="00B47BEF" w:rsidRDefault="001C6ADC" w:rsidP="00A27050">
            <w:pPr>
              <w:jc w:val="center"/>
              <w:rPr>
                <w:rFonts w:ascii="Times New Roman" w:eastAsia="Times New Roman" w:hAnsi="Times New Roman" w:cs="Times New Roman"/>
                <w:lang w:val="uk-UA"/>
              </w:rPr>
            </w:pPr>
            <w:r w:rsidRPr="00B47BEF">
              <w:rPr>
                <w:rFonts w:ascii="Times New Roman" w:eastAsia="Times New Roman" w:hAnsi="Times New Roman" w:cs="Times New Roman"/>
                <w:lang w:val="uk-UA"/>
              </w:rPr>
              <w:t>Закон України "Про місцеве самоврядування в Україні"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01351</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10-10</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B47BEF" w:rsidRDefault="001C6ADC" w:rsidP="00A27050">
            <w:pPr>
              <w:jc w:val="both"/>
              <w:rPr>
                <w:rStyle w:val="docdata"/>
                <w:rFonts w:ascii="Times New Roman" w:eastAsia="Times New Roman" w:hAnsi="Times New Roman" w:cs="Times New Roman"/>
                <w:bCs/>
                <w:color w:val="000000"/>
              </w:rPr>
            </w:pPr>
            <w:r w:rsidRPr="00B47BEF">
              <w:rPr>
                <w:rStyle w:val="docdata"/>
                <w:rFonts w:ascii="Times New Roman" w:eastAsia="Times New Roman" w:hAnsi="Times New Roman" w:cs="Times New Roman"/>
                <w:bCs/>
                <w:color w:val="000000"/>
              </w:rPr>
              <w:t>Організація ринку, ярмарку</w:t>
            </w:r>
          </w:p>
        </w:tc>
        <w:tc>
          <w:tcPr>
            <w:tcW w:w="2271" w:type="dxa"/>
            <w:tcBorders>
              <w:top w:val="single" w:sz="4" w:space="0" w:color="auto"/>
              <w:left w:val="single" w:sz="4" w:space="0" w:color="auto"/>
              <w:bottom w:val="single" w:sz="4" w:space="0" w:color="auto"/>
              <w:right w:val="single" w:sz="4" w:space="0" w:color="auto"/>
            </w:tcBorders>
          </w:tcPr>
          <w:p w:rsidR="001C6ADC" w:rsidRPr="00B47BEF" w:rsidRDefault="001C6ADC" w:rsidP="00A27050">
            <w:pPr>
              <w:jc w:val="center"/>
              <w:rPr>
                <w:rFonts w:ascii="Times New Roman" w:eastAsia="Times New Roman" w:hAnsi="Times New Roman" w:cs="Times New Roman"/>
                <w:lang w:val="uk-UA"/>
              </w:rPr>
            </w:pPr>
            <w:r w:rsidRPr="00B47BEF">
              <w:rPr>
                <w:rFonts w:ascii="Times New Roman" w:eastAsia="Times New Roman" w:hAnsi="Times New Roman" w:cs="Times New Roman"/>
                <w:lang w:val="uk-UA"/>
              </w:rPr>
              <w:t>Закон України "Про місцеве самоврядування в Україні"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01246</w:t>
            </w:r>
          </w:p>
          <w:p w:rsidR="001C6ADC" w:rsidRDefault="001C6ADC" w:rsidP="00A27050">
            <w:pPr>
              <w:jc w:val="center"/>
              <w:rPr>
                <w:rFonts w:ascii="Times New Roman" w:eastAsia="Times New Roman" w:hAnsi="Times New Roman" w:cs="Times New Roman"/>
                <w:lang w:val="uk-UA"/>
              </w:rPr>
            </w:pPr>
          </w:p>
          <w:p w:rsidR="001C6ADC" w:rsidRDefault="001C6ADC" w:rsidP="00A27050">
            <w:pPr>
              <w:jc w:val="center"/>
              <w:rPr>
                <w:rFonts w:ascii="Times New Roman" w:eastAsia="Times New Roman" w:hAnsi="Times New Roman" w:cs="Times New Roman"/>
                <w:lang w:val="uk-UA"/>
              </w:rPr>
            </w:pPr>
          </w:p>
          <w:p w:rsidR="001C6ADC" w:rsidRDefault="001C6ADC" w:rsidP="00A27050">
            <w:pPr>
              <w:rPr>
                <w:rFonts w:ascii="Times New Roman" w:eastAsia="Times New Roman" w:hAnsi="Times New Roman" w:cs="Times New Roman"/>
                <w:lang w:val="uk-UA"/>
              </w:rPr>
            </w:pPr>
          </w:p>
        </w:tc>
        <w:tc>
          <w:tcPr>
            <w:tcW w:w="844" w:type="dxa"/>
            <w:tcBorders>
              <w:top w:val="single" w:sz="4" w:space="0" w:color="auto"/>
              <w:left w:val="single" w:sz="4" w:space="0" w:color="auto"/>
              <w:bottom w:val="single" w:sz="4" w:space="0" w:color="auto"/>
              <w:right w:val="single" w:sz="4" w:space="0" w:color="auto"/>
            </w:tcBorders>
            <w:hideMark/>
          </w:tcPr>
          <w:p w:rsidR="001C6ADC" w:rsidRPr="00BD3917"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10-11</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BD3917" w:rsidRDefault="001C6ADC" w:rsidP="00A27050">
            <w:pPr>
              <w:jc w:val="both"/>
              <w:rPr>
                <w:rStyle w:val="docdata"/>
                <w:rFonts w:ascii="Times New Roman" w:eastAsia="Times New Roman" w:hAnsi="Times New Roman" w:cs="Times New Roman"/>
                <w:bCs/>
                <w:color w:val="000000"/>
                <w:lang w:val="uk-UA"/>
              </w:rPr>
            </w:pPr>
            <w:r w:rsidRPr="00A5730D">
              <w:rPr>
                <w:rStyle w:val="docdata"/>
                <w:rFonts w:ascii="Times New Roman" w:eastAsia="Times New Roman" w:hAnsi="Times New Roman" w:cs="Times New Roman"/>
                <w:bCs/>
                <w:color w:val="000000"/>
              </w:rPr>
              <w:t xml:space="preserve">Видача довідки про перебування (не перебування) на квартирному </w:t>
            </w:r>
            <w:proofErr w:type="gramStart"/>
            <w:r w:rsidRPr="00A5730D">
              <w:rPr>
                <w:rStyle w:val="docdata"/>
                <w:rFonts w:ascii="Times New Roman" w:eastAsia="Times New Roman" w:hAnsi="Times New Roman" w:cs="Times New Roman"/>
                <w:bCs/>
                <w:color w:val="000000"/>
              </w:rPr>
              <w:t>обл</w:t>
            </w:r>
            <w:proofErr w:type="gramEnd"/>
            <w:r w:rsidRPr="00A5730D">
              <w:rPr>
                <w:rStyle w:val="docdata"/>
                <w:rFonts w:ascii="Times New Roman" w:eastAsia="Times New Roman" w:hAnsi="Times New Roman" w:cs="Times New Roman"/>
                <w:bCs/>
                <w:color w:val="000000"/>
              </w:rPr>
              <w:t>ік</w:t>
            </w:r>
            <w:r>
              <w:rPr>
                <w:rStyle w:val="docdata"/>
                <w:rFonts w:ascii="Times New Roman" w:eastAsia="Times New Roman" w:hAnsi="Times New Roman" w:cs="Times New Roman"/>
                <w:bCs/>
                <w:color w:val="000000"/>
                <w:lang w:val="uk-UA"/>
              </w:rPr>
              <w:t>у</w:t>
            </w:r>
          </w:p>
        </w:tc>
        <w:tc>
          <w:tcPr>
            <w:tcW w:w="2271" w:type="dxa"/>
            <w:tcBorders>
              <w:top w:val="single" w:sz="4" w:space="0" w:color="auto"/>
              <w:left w:val="single" w:sz="4" w:space="0" w:color="auto"/>
              <w:bottom w:val="single" w:sz="4" w:space="0" w:color="auto"/>
              <w:right w:val="single" w:sz="4" w:space="0" w:color="auto"/>
            </w:tcBorders>
          </w:tcPr>
          <w:p w:rsidR="001C6ADC" w:rsidRPr="00A5730D" w:rsidRDefault="00BC6FF0" w:rsidP="00A27050">
            <w:pPr>
              <w:rPr>
                <w:rFonts w:ascii="Times New Roman" w:eastAsia="Times New Roman" w:hAnsi="Times New Roman" w:cs="Times New Roman"/>
                <w:lang w:val="uk-UA"/>
              </w:rPr>
            </w:pPr>
            <w:hyperlink r:id="rId66" w:tgtFrame="_blank" w:history="1">
              <w:r w:rsidR="001C6ADC">
                <w:rPr>
                  <w:rStyle w:val="a3"/>
                  <w:color w:val="000099"/>
                </w:rPr>
                <w:t>Житловий кодекс Української РСР</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Pr="00636080" w:rsidRDefault="009D3110"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02048</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BD546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10-12</w:t>
            </w:r>
          </w:p>
        </w:tc>
        <w:tc>
          <w:tcPr>
            <w:tcW w:w="5666" w:type="dxa"/>
            <w:gridSpan w:val="4"/>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Видача довідки про склад зареєстрованих у житловому приміщенні/будинку осіб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ізних за </w:t>
            </w:r>
            <w:r>
              <w:rPr>
                <w:rFonts w:ascii="Times New Roman" w:hAnsi="Times New Roman" w:cs="Times New Roman"/>
                <w:sz w:val="24"/>
                <w:szCs w:val="24"/>
                <w:lang w:val="uk-UA"/>
              </w:rPr>
              <w:t>з</w:t>
            </w:r>
            <w:r>
              <w:rPr>
                <w:rFonts w:ascii="Times New Roman" w:hAnsi="Times New Roman" w:cs="Times New Roman"/>
                <w:sz w:val="24"/>
                <w:szCs w:val="24"/>
              </w:rPr>
              <w:t>містом)</w:t>
            </w:r>
          </w:p>
          <w:p w:rsidR="001C6ADC" w:rsidRDefault="001C6ADC" w:rsidP="00A27050">
            <w:pPr>
              <w:spacing w:after="0" w:line="240" w:lineRule="auto"/>
              <w:rPr>
                <w:rFonts w:ascii="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1C6ADC" w:rsidRDefault="001C6ADC" w:rsidP="00A2705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Cs/>
                <w:sz w:val="24"/>
                <w:szCs w:val="24"/>
              </w:rPr>
              <w:t xml:space="preserve">Закон України « Про місцеве самоврядування» </w:t>
            </w:r>
            <w:r>
              <w:rPr>
                <w:rFonts w:ascii="Times New Roman" w:eastAsia="Calibri" w:hAnsi="Times New Roman" w:cs="Times New Roman"/>
                <w:bCs/>
                <w:color w:val="000000" w:themeColor="text1"/>
                <w:sz w:val="24"/>
                <w:szCs w:val="24"/>
              </w:rPr>
              <w:t xml:space="preserve">Наказ Міністерства </w:t>
            </w:r>
            <w:proofErr w:type="gramStart"/>
            <w:r>
              <w:rPr>
                <w:rFonts w:ascii="Times New Roman" w:eastAsia="Calibri" w:hAnsi="Times New Roman" w:cs="Times New Roman"/>
                <w:bCs/>
                <w:color w:val="000000" w:themeColor="text1"/>
                <w:sz w:val="24"/>
                <w:szCs w:val="24"/>
              </w:rPr>
              <w:t>соц</w:t>
            </w:r>
            <w:proofErr w:type="gramEnd"/>
            <w:r>
              <w:rPr>
                <w:rFonts w:ascii="Times New Roman" w:eastAsia="Calibri" w:hAnsi="Times New Roman" w:cs="Times New Roman"/>
                <w:bCs/>
                <w:color w:val="000000" w:themeColor="text1"/>
                <w:sz w:val="24"/>
                <w:szCs w:val="24"/>
              </w:rPr>
              <w:t xml:space="preserve">іальної політики України від 22.07.2003р. №204 </w:t>
            </w:r>
            <w:r>
              <w:rPr>
                <w:rFonts w:ascii="Times New Roman" w:eastAsia="Calibri" w:hAnsi="Times New Roman" w:cs="Times New Roman"/>
                <w:bCs/>
                <w:color w:val="000000" w:themeColor="text1"/>
                <w:sz w:val="24"/>
                <w:szCs w:val="24"/>
              </w:rPr>
              <w:lastRenderedPageBreak/>
              <w:t>« Про затвердження форми Декларації про доходи та майновий стан осіб,які звернулися за призначенням усіх видів соціальної допомоги,та довідки про склад сім’ї</w:t>
            </w:r>
            <w:r>
              <w:rPr>
                <w:rFonts w:ascii="Times New Roman" w:eastAsia="Calibri" w:hAnsi="Times New Roman" w:cs="Times New Roman"/>
                <w:color w:val="000000" w:themeColor="text1"/>
                <w:sz w:val="24"/>
                <w:szCs w:val="24"/>
              </w:rPr>
              <w:t xml:space="preserve"> або зареєстрованих у житловому приміщенні/будинку осіб</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Pr="00636080" w:rsidRDefault="009D3110"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01245</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A2705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10-13</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Default="001C6ADC" w:rsidP="00A270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Видача довідок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пред’явлення  до нотаріальної контори  спадкоємцю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факт проживання та реєстрації   з громадянином на день його смерті </w:t>
            </w:r>
          </w:p>
        </w:tc>
        <w:tc>
          <w:tcPr>
            <w:tcW w:w="2271" w:type="dxa"/>
            <w:vMerge w:val="restart"/>
            <w:tcBorders>
              <w:top w:val="single" w:sz="4" w:space="0" w:color="auto"/>
              <w:left w:val="single" w:sz="4" w:space="0" w:color="auto"/>
              <w:bottom w:val="single" w:sz="4" w:space="0" w:color="auto"/>
              <w:right w:val="single" w:sz="4" w:space="0" w:color="auto"/>
            </w:tcBorders>
            <w:hideMark/>
          </w:tcPr>
          <w:p w:rsidR="001C6ADC" w:rsidRDefault="001C6ADC" w:rsidP="00A2705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Закон України</w:t>
            </w:r>
          </w:p>
          <w:p w:rsidR="001C6ADC" w:rsidRDefault="001C6ADC" w:rsidP="00A2705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«Про </w:t>
            </w:r>
            <w:proofErr w:type="gramStart"/>
            <w:r>
              <w:rPr>
                <w:rFonts w:ascii="Times New Roman" w:eastAsia="Calibri" w:hAnsi="Times New Roman" w:cs="Times New Roman"/>
                <w:bCs/>
                <w:sz w:val="24"/>
                <w:szCs w:val="24"/>
              </w:rPr>
              <w:t>м</w:t>
            </w:r>
            <w:proofErr w:type="gramEnd"/>
            <w:r>
              <w:rPr>
                <w:rFonts w:ascii="Times New Roman" w:eastAsia="Calibri" w:hAnsi="Times New Roman" w:cs="Times New Roman"/>
                <w:bCs/>
                <w:sz w:val="24"/>
                <w:szCs w:val="24"/>
              </w:rPr>
              <w:t>ісцеве самоврядування»,</w:t>
            </w:r>
          </w:p>
          <w:p w:rsidR="001C6ADC" w:rsidRDefault="001C6ADC" w:rsidP="00A2705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 Про нотаріат»</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Pr="00636080" w:rsidRDefault="009D3110"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02044</w:t>
            </w:r>
          </w:p>
        </w:tc>
        <w:tc>
          <w:tcPr>
            <w:tcW w:w="844" w:type="dxa"/>
            <w:tcBorders>
              <w:top w:val="single" w:sz="4" w:space="0" w:color="auto"/>
              <w:left w:val="single" w:sz="4" w:space="0" w:color="auto"/>
              <w:bottom w:val="single" w:sz="4" w:space="0" w:color="auto"/>
              <w:right w:val="single" w:sz="4" w:space="0" w:color="auto"/>
            </w:tcBorders>
            <w:hideMark/>
          </w:tcPr>
          <w:p w:rsidR="001C6ADC" w:rsidRPr="00481F71" w:rsidRDefault="001C6ADC" w:rsidP="00BD546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10-14</w:t>
            </w:r>
          </w:p>
        </w:tc>
        <w:tc>
          <w:tcPr>
            <w:tcW w:w="5666" w:type="dxa"/>
            <w:gridSpan w:val="4"/>
            <w:tcBorders>
              <w:top w:val="single" w:sz="4" w:space="0" w:color="auto"/>
              <w:left w:val="single" w:sz="4" w:space="0" w:color="auto"/>
              <w:bottom w:val="single" w:sz="4" w:space="0" w:color="auto"/>
              <w:right w:val="single" w:sz="4" w:space="0" w:color="auto"/>
            </w:tcBorders>
          </w:tcPr>
          <w:p w:rsidR="001C6ADC" w:rsidRDefault="001C6ADC" w:rsidP="00A270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Видача довідок для пред’явлення  до нотаріальної контори про факт реєстрації та проживання   осіб, які не досягли 18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ічного віку</w:t>
            </w:r>
          </w:p>
          <w:p w:rsidR="001C6ADC" w:rsidRDefault="001C6ADC" w:rsidP="00A27050">
            <w:pPr>
              <w:spacing w:after="0" w:line="240" w:lineRule="auto"/>
              <w:rPr>
                <w:rFonts w:ascii="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rPr>
                <w:rFonts w:ascii="Times New Roman" w:eastAsia="Calibri" w:hAnsi="Times New Roman" w:cs="Times New Roman"/>
                <w:bCs/>
                <w:sz w:val="24"/>
                <w:szCs w:val="24"/>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Pr="00636080" w:rsidRDefault="009D3110"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02097</w:t>
            </w:r>
          </w:p>
        </w:tc>
        <w:tc>
          <w:tcPr>
            <w:tcW w:w="844" w:type="dxa"/>
            <w:tcBorders>
              <w:top w:val="single" w:sz="4" w:space="0" w:color="auto"/>
              <w:left w:val="single" w:sz="4" w:space="0" w:color="auto"/>
              <w:bottom w:val="single" w:sz="4" w:space="0" w:color="auto"/>
              <w:right w:val="single" w:sz="4" w:space="0" w:color="auto"/>
            </w:tcBorders>
            <w:vAlign w:val="center"/>
            <w:hideMark/>
          </w:tcPr>
          <w:p w:rsidR="001C6ADC" w:rsidRPr="00CC25AD" w:rsidRDefault="001C6ADC" w:rsidP="00A27050">
            <w:pPr>
              <w:spacing w:before="100" w:beforeAutospacing="1" w:after="100" w:afterAutospacing="1"/>
              <w:jc w:val="both"/>
              <w:outlineLvl w:val="0"/>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10-15</w:t>
            </w:r>
          </w:p>
        </w:tc>
        <w:tc>
          <w:tcPr>
            <w:tcW w:w="5666" w:type="dxa"/>
            <w:gridSpan w:val="4"/>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before="100" w:beforeAutospacing="1" w:after="100" w:afterAutospacing="1"/>
              <w:jc w:val="both"/>
              <w:outlineLvl w:val="0"/>
              <w:rPr>
                <w:rFonts w:ascii="Times New Roman" w:hAnsi="Times New Roman"/>
                <w:color w:val="000000" w:themeColor="text1"/>
                <w:sz w:val="24"/>
                <w:szCs w:val="24"/>
                <w:lang w:eastAsia="uk-UA"/>
              </w:rPr>
            </w:pPr>
            <w:r>
              <w:rPr>
                <w:rFonts w:ascii="Times New Roman" w:hAnsi="Times New Roman"/>
                <w:sz w:val="24"/>
                <w:szCs w:val="24"/>
              </w:rPr>
              <w:t>Видача довідки про проживання взоні посиленого радіологічного контролю внаслідок аварії на ЧАЕС</w:t>
            </w:r>
          </w:p>
        </w:tc>
        <w:tc>
          <w:tcPr>
            <w:tcW w:w="2271" w:type="dxa"/>
            <w:tcBorders>
              <w:top w:val="single" w:sz="4" w:space="0" w:color="auto"/>
              <w:left w:val="single" w:sz="4" w:space="0" w:color="auto"/>
              <w:bottom w:val="single" w:sz="4" w:space="0" w:color="auto"/>
              <w:right w:val="single" w:sz="4" w:space="0" w:color="auto"/>
            </w:tcBorders>
            <w:vAlign w:val="center"/>
            <w:hideMark/>
          </w:tcPr>
          <w:p w:rsidR="001C6ADC" w:rsidRDefault="001C6ADC" w:rsidP="0086621A">
            <w:pPr>
              <w:pStyle w:val="a5"/>
              <w:spacing w:before="100" w:beforeAutospacing="1" w:after="100" w:afterAutospacing="1"/>
              <w:ind w:left="360"/>
              <w:outlineLvl w:val="0"/>
              <w:rPr>
                <w:rFonts w:ascii="Times New Roman" w:hAnsi="Times New Roman"/>
                <w:lang w:val="uk-UA"/>
              </w:rPr>
            </w:pPr>
            <w:r>
              <w:rPr>
                <w:rFonts w:ascii="Times New Roman" w:hAnsi="Times New Roman"/>
              </w:rPr>
              <w:t>Закон України «Про правовий режим території, що зазнала радіоактивного забруднення внаслідок ЧАЕС»</w:t>
            </w:r>
            <w:r>
              <w:rPr>
                <w:rFonts w:ascii="Times New Roman" w:hAnsi="Times New Roman"/>
                <w:lang w:val="uk-UA"/>
              </w:rPr>
              <w:t xml:space="preserve">, </w:t>
            </w:r>
            <w:hyperlink r:id="rId67" w:tgtFrame="_top" w:history="1">
              <w:r w:rsidRPr="0086621A">
                <w:rPr>
                  <w:rStyle w:val="a3"/>
                  <w:rFonts w:ascii="Times New Roman" w:hAnsi="Times New Roman"/>
                  <w:color w:val="000000" w:themeColor="text1"/>
                  <w:u w:val="none"/>
                  <w:lang w:eastAsia="uk-UA"/>
                </w:rPr>
                <w:t xml:space="preserve">Закон України "Про статус і </w:t>
              </w:r>
              <w:proofErr w:type="gramStart"/>
              <w:r w:rsidRPr="0086621A">
                <w:rPr>
                  <w:rStyle w:val="a3"/>
                  <w:rFonts w:ascii="Times New Roman" w:hAnsi="Times New Roman"/>
                  <w:color w:val="000000" w:themeColor="text1"/>
                  <w:u w:val="none"/>
                  <w:lang w:eastAsia="uk-UA"/>
                </w:rPr>
                <w:t>соц</w:t>
              </w:r>
              <w:proofErr w:type="gramEnd"/>
              <w:r w:rsidRPr="0086621A">
                <w:rPr>
                  <w:rStyle w:val="a3"/>
                  <w:rFonts w:ascii="Times New Roman" w:hAnsi="Times New Roman"/>
                  <w:color w:val="000000" w:themeColor="text1"/>
                  <w:u w:val="none"/>
                  <w:lang w:eastAsia="uk-UA"/>
                </w:rPr>
                <w:t>іальний захист громадян, які постраждали внаслідок Чорнобильської катастрофи"</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9D3110" w:rsidP="00A2705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01844</w:t>
            </w:r>
          </w:p>
        </w:tc>
        <w:tc>
          <w:tcPr>
            <w:tcW w:w="844" w:type="dxa"/>
            <w:tcBorders>
              <w:top w:val="single" w:sz="4" w:space="0" w:color="auto"/>
              <w:left w:val="single" w:sz="4" w:space="0" w:color="auto"/>
              <w:bottom w:val="single" w:sz="4" w:space="0" w:color="auto"/>
              <w:right w:val="single" w:sz="4" w:space="0" w:color="auto"/>
            </w:tcBorders>
            <w:vAlign w:val="center"/>
            <w:hideMark/>
          </w:tcPr>
          <w:p w:rsidR="001C6ADC" w:rsidRPr="00263939" w:rsidRDefault="001C6ADC" w:rsidP="00A27050">
            <w:pPr>
              <w:spacing w:before="100" w:beforeAutospacing="1" w:after="100" w:afterAutospacing="1"/>
              <w:jc w:val="both"/>
              <w:outlineLvl w:val="0"/>
              <w:rPr>
                <w:rFonts w:ascii="Times New Roman" w:hAnsi="Times New Roman"/>
                <w:sz w:val="24"/>
                <w:szCs w:val="24"/>
                <w:lang w:val="uk-UA"/>
              </w:rPr>
            </w:pPr>
            <w:r>
              <w:rPr>
                <w:rFonts w:ascii="Times New Roman" w:hAnsi="Times New Roman"/>
                <w:sz w:val="24"/>
                <w:szCs w:val="24"/>
                <w:lang w:val="uk-UA"/>
              </w:rPr>
              <w:t>10-16</w:t>
            </w:r>
          </w:p>
        </w:tc>
        <w:tc>
          <w:tcPr>
            <w:tcW w:w="5666" w:type="dxa"/>
            <w:gridSpan w:val="4"/>
            <w:tcBorders>
              <w:top w:val="single" w:sz="4" w:space="0" w:color="auto"/>
              <w:left w:val="single" w:sz="4" w:space="0" w:color="auto"/>
              <w:bottom w:val="single" w:sz="4" w:space="0" w:color="auto"/>
              <w:right w:val="single" w:sz="4" w:space="0" w:color="auto"/>
            </w:tcBorders>
            <w:vAlign w:val="center"/>
            <w:hideMark/>
          </w:tcPr>
          <w:p w:rsidR="001C6ADC" w:rsidRPr="00263939" w:rsidRDefault="001C6ADC" w:rsidP="00A27050">
            <w:pPr>
              <w:spacing w:before="100" w:beforeAutospacing="1" w:after="100" w:afterAutospacing="1"/>
              <w:jc w:val="both"/>
              <w:outlineLvl w:val="0"/>
              <w:rPr>
                <w:rFonts w:ascii="Times New Roman" w:hAnsi="Times New Roman"/>
                <w:sz w:val="24"/>
                <w:szCs w:val="24"/>
                <w:lang w:val="uk-UA"/>
              </w:rPr>
            </w:pPr>
            <w:r>
              <w:rPr>
                <w:rFonts w:ascii="Times New Roman" w:hAnsi="Times New Roman"/>
                <w:sz w:val="24"/>
                <w:szCs w:val="24"/>
                <w:lang w:val="uk-UA"/>
              </w:rPr>
              <w:t>Видача довідки про фактичне проживання</w:t>
            </w:r>
          </w:p>
        </w:tc>
        <w:tc>
          <w:tcPr>
            <w:tcW w:w="2271" w:type="dxa"/>
            <w:tcBorders>
              <w:top w:val="single" w:sz="4" w:space="0" w:color="auto"/>
              <w:left w:val="single" w:sz="4" w:space="0" w:color="auto"/>
              <w:bottom w:val="single" w:sz="4" w:space="0" w:color="auto"/>
              <w:right w:val="single" w:sz="4" w:space="0" w:color="auto"/>
            </w:tcBorders>
            <w:vAlign w:val="center"/>
            <w:hideMark/>
          </w:tcPr>
          <w:p w:rsidR="001C6ADC" w:rsidRDefault="001C6ADC" w:rsidP="00A2705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Закон України</w:t>
            </w:r>
          </w:p>
          <w:p w:rsidR="001C6ADC" w:rsidRPr="00263939" w:rsidRDefault="001C6ADC" w:rsidP="00A27050">
            <w:pPr>
              <w:spacing w:after="0" w:line="240" w:lineRule="auto"/>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rPr>
              <w:t xml:space="preserve"> «Про </w:t>
            </w:r>
            <w:proofErr w:type="gramStart"/>
            <w:r>
              <w:rPr>
                <w:rFonts w:ascii="Times New Roman" w:eastAsia="Calibri" w:hAnsi="Times New Roman" w:cs="Times New Roman"/>
                <w:bCs/>
                <w:sz w:val="24"/>
                <w:szCs w:val="24"/>
              </w:rPr>
              <w:t>м</w:t>
            </w:r>
            <w:proofErr w:type="gramEnd"/>
            <w:r>
              <w:rPr>
                <w:rFonts w:ascii="Times New Roman" w:eastAsia="Calibri" w:hAnsi="Times New Roman" w:cs="Times New Roman"/>
                <w:bCs/>
                <w:sz w:val="24"/>
                <w:szCs w:val="24"/>
              </w:rPr>
              <w:t>ісцеве самоврядування»</w:t>
            </w:r>
          </w:p>
          <w:p w:rsidR="001C6ADC" w:rsidRDefault="001C6ADC" w:rsidP="00A27050">
            <w:pPr>
              <w:pStyle w:val="a5"/>
              <w:spacing w:before="100" w:beforeAutospacing="1" w:after="100" w:afterAutospacing="1" w:line="276" w:lineRule="auto"/>
              <w:ind w:left="360"/>
              <w:jc w:val="both"/>
              <w:outlineLvl w:val="0"/>
              <w:rPr>
                <w:rFonts w:ascii="Times New Roman" w:hAnsi="Times New Roman"/>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01306</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10-17</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94324C" w:rsidRDefault="001C6ADC" w:rsidP="00A27050">
            <w:pPr>
              <w:jc w:val="both"/>
              <w:rPr>
                <w:rStyle w:val="docdata"/>
                <w:rFonts w:ascii="Times New Roman" w:eastAsia="Times New Roman" w:hAnsi="Times New Roman" w:cs="Times New Roman"/>
                <w:bCs/>
                <w:color w:val="000000"/>
              </w:rPr>
            </w:pPr>
            <w:r w:rsidRPr="0094324C">
              <w:rPr>
                <w:rStyle w:val="docdata"/>
                <w:rFonts w:ascii="Times New Roman" w:eastAsia="Times New Roman" w:hAnsi="Times New Roman" w:cs="Times New Roman"/>
                <w:bCs/>
                <w:color w:val="000000"/>
              </w:rPr>
              <w:t>Довідка про перейменування вулиці</w:t>
            </w:r>
          </w:p>
        </w:tc>
        <w:tc>
          <w:tcPr>
            <w:tcW w:w="2271" w:type="dxa"/>
            <w:tcBorders>
              <w:top w:val="single" w:sz="4" w:space="0" w:color="auto"/>
              <w:left w:val="single" w:sz="4" w:space="0" w:color="auto"/>
              <w:bottom w:val="single" w:sz="4" w:space="0" w:color="auto"/>
              <w:right w:val="single" w:sz="4" w:space="0" w:color="auto"/>
            </w:tcBorders>
            <w:hideMark/>
          </w:tcPr>
          <w:p w:rsidR="001C6ADC" w:rsidRPr="00FA3615" w:rsidRDefault="001C6ADC" w:rsidP="00A27050">
            <w:pPr>
              <w:jc w:val="center"/>
              <w:rPr>
                <w:rStyle w:val="docdata"/>
                <w:rFonts w:ascii="Times New Roman" w:eastAsia="Times New Roman" w:hAnsi="Times New Roman" w:cs="Times New Roman"/>
                <w:color w:val="000000"/>
              </w:rPr>
            </w:pPr>
            <w:r w:rsidRPr="0094324C">
              <w:rPr>
                <w:rStyle w:val="docdata"/>
                <w:rFonts w:ascii="Times New Roman" w:eastAsia="Times New Roman" w:hAnsi="Times New Roman" w:cs="Times New Roman"/>
                <w:color w:val="000000"/>
              </w:rPr>
              <w:t xml:space="preserve">Закон України "Про </w:t>
            </w:r>
            <w:proofErr w:type="gramStart"/>
            <w:r w:rsidRPr="0094324C">
              <w:rPr>
                <w:rStyle w:val="docdata"/>
                <w:rFonts w:ascii="Times New Roman" w:eastAsia="Times New Roman" w:hAnsi="Times New Roman" w:cs="Times New Roman"/>
                <w:color w:val="000000"/>
              </w:rPr>
              <w:t>м</w:t>
            </w:r>
            <w:proofErr w:type="gramEnd"/>
            <w:r w:rsidRPr="0094324C">
              <w:rPr>
                <w:rStyle w:val="docdata"/>
                <w:rFonts w:ascii="Times New Roman" w:eastAsia="Times New Roman" w:hAnsi="Times New Roman" w:cs="Times New Roman"/>
                <w:color w:val="000000"/>
              </w:rPr>
              <w:t>ісцеве самоврядування в Україні</w:t>
            </w:r>
            <w:r>
              <w:rPr>
                <w:rStyle w:val="docdata"/>
                <w:rFonts w:ascii="Times New Roman" w:eastAsia="Times New Roman" w:hAnsi="Times New Roman" w:cs="Times New Roman"/>
                <w:color w:val="000000"/>
              </w:rPr>
              <w:t>»</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00183</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10-18</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A663C7" w:rsidRDefault="001C6ADC" w:rsidP="00A27050">
            <w:pPr>
              <w:jc w:val="both"/>
              <w:rPr>
                <w:rStyle w:val="docdata"/>
                <w:rFonts w:ascii="Times New Roman" w:eastAsia="Times New Roman" w:hAnsi="Times New Roman" w:cs="Times New Roman"/>
                <w:bCs/>
                <w:color w:val="000000"/>
              </w:rPr>
            </w:pPr>
            <w:r w:rsidRPr="00A663C7">
              <w:rPr>
                <w:rStyle w:val="docdata"/>
                <w:rFonts w:ascii="Times New Roman" w:eastAsia="Times New Roman" w:hAnsi="Times New Roman" w:cs="Times New Roman"/>
                <w:bCs/>
                <w:color w:val="000000"/>
              </w:rPr>
              <w:t xml:space="preserve">Видача дозволу на розміщення зовнішньої реклами </w:t>
            </w:r>
            <w:proofErr w:type="gramStart"/>
            <w:r w:rsidRPr="00A663C7">
              <w:rPr>
                <w:rStyle w:val="docdata"/>
                <w:rFonts w:ascii="Times New Roman" w:eastAsia="Times New Roman" w:hAnsi="Times New Roman" w:cs="Times New Roman"/>
                <w:bCs/>
                <w:color w:val="000000"/>
              </w:rPr>
              <w:t>у</w:t>
            </w:r>
            <w:proofErr w:type="gramEnd"/>
            <w:r w:rsidRPr="00A663C7">
              <w:rPr>
                <w:rStyle w:val="docdata"/>
                <w:rFonts w:ascii="Times New Roman" w:eastAsia="Times New Roman" w:hAnsi="Times New Roman" w:cs="Times New Roman"/>
                <w:bCs/>
                <w:color w:val="000000"/>
              </w:rPr>
              <w:t xml:space="preserve"> межах населеного пункту</w:t>
            </w:r>
          </w:p>
        </w:tc>
        <w:tc>
          <w:tcPr>
            <w:tcW w:w="2271" w:type="dxa"/>
            <w:tcBorders>
              <w:top w:val="single" w:sz="4" w:space="0" w:color="auto"/>
              <w:left w:val="single" w:sz="4" w:space="0" w:color="auto"/>
              <w:bottom w:val="single" w:sz="4" w:space="0" w:color="auto"/>
              <w:right w:val="single" w:sz="4" w:space="0" w:color="auto"/>
            </w:tcBorders>
            <w:hideMark/>
          </w:tcPr>
          <w:p w:rsidR="001C6ADC" w:rsidRPr="00A663C7" w:rsidRDefault="001C6ADC" w:rsidP="00A27050">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00184</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10-19</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A663C7" w:rsidRDefault="001C6ADC" w:rsidP="00A27050">
            <w:pPr>
              <w:jc w:val="both"/>
              <w:rPr>
                <w:rStyle w:val="docdata"/>
                <w:rFonts w:ascii="Times New Roman" w:eastAsia="Times New Roman" w:hAnsi="Times New Roman" w:cs="Times New Roman"/>
                <w:bCs/>
                <w:color w:val="000000"/>
              </w:rPr>
            </w:pPr>
            <w:r w:rsidRPr="00A663C7">
              <w:rPr>
                <w:rStyle w:val="docdata"/>
                <w:rFonts w:ascii="Times New Roman" w:eastAsia="Times New Roman" w:hAnsi="Times New Roman" w:cs="Times New Roman"/>
                <w:bCs/>
                <w:color w:val="000000"/>
              </w:rPr>
              <w:t>Переоформлення дозволу на розміщення зовнішньої реклами</w:t>
            </w:r>
          </w:p>
        </w:tc>
        <w:tc>
          <w:tcPr>
            <w:tcW w:w="2271" w:type="dxa"/>
            <w:tcBorders>
              <w:top w:val="single" w:sz="4" w:space="0" w:color="auto"/>
              <w:left w:val="single" w:sz="4" w:space="0" w:color="auto"/>
              <w:bottom w:val="single" w:sz="4" w:space="0" w:color="auto"/>
              <w:right w:val="single" w:sz="4" w:space="0" w:color="auto"/>
            </w:tcBorders>
            <w:hideMark/>
          </w:tcPr>
          <w:p w:rsidR="001C6ADC" w:rsidRPr="00ED31C2" w:rsidRDefault="001C6ADC" w:rsidP="00A27050">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00186</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10-20</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A663C7" w:rsidRDefault="001C6ADC" w:rsidP="00A27050">
            <w:pPr>
              <w:jc w:val="both"/>
              <w:rPr>
                <w:rStyle w:val="docdata"/>
                <w:rFonts w:ascii="Times New Roman" w:eastAsia="Times New Roman" w:hAnsi="Times New Roman" w:cs="Times New Roman"/>
                <w:bCs/>
                <w:color w:val="000000"/>
              </w:rPr>
            </w:pPr>
            <w:r w:rsidRPr="00A663C7">
              <w:rPr>
                <w:rStyle w:val="docdata"/>
                <w:rFonts w:ascii="Times New Roman" w:eastAsia="Times New Roman" w:hAnsi="Times New Roman" w:cs="Times New Roman"/>
                <w:bCs/>
                <w:color w:val="000000"/>
              </w:rPr>
              <w:t>Продовження дії дозволу на розміщення зовнішньої реклами</w:t>
            </w:r>
          </w:p>
        </w:tc>
        <w:tc>
          <w:tcPr>
            <w:tcW w:w="2271" w:type="dxa"/>
            <w:tcBorders>
              <w:top w:val="single" w:sz="4" w:space="0" w:color="auto"/>
              <w:left w:val="single" w:sz="4" w:space="0" w:color="auto"/>
              <w:bottom w:val="single" w:sz="4" w:space="0" w:color="auto"/>
              <w:right w:val="single" w:sz="4" w:space="0" w:color="auto"/>
            </w:tcBorders>
            <w:hideMark/>
          </w:tcPr>
          <w:p w:rsidR="001C6ADC" w:rsidRPr="00ED31C2" w:rsidRDefault="001C6ADC" w:rsidP="00A27050">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01720</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10-21</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6044E9" w:rsidRDefault="001C6ADC" w:rsidP="00A27050">
            <w:pPr>
              <w:jc w:val="both"/>
              <w:rPr>
                <w:rStyle w:val="docdata"/>
                <w:rFonts w:ascii="Times New Roman" w:eastAsia="Times New Roman" w:hAnsi="Times New Roman" w:cs="Times New Roman"/>
                <w:bCs/>
                <w:color w:val="000000"/>
              </w:rPr>
            </w:pPr>
            <w:r w:rsidRPr="006044E9">
              <w:rPr>
                <w:rStyle w:val="docdata"/>
                <w:rFonts w:ascii="Times New Roman" w:eastAsia="Times New Roman" w:hAnsi="Times New Roman" w:cs="Times New Roman"/>
                <w:bCs/>
                <w:color w:val="000000"/>
              </w:rPr>
              <w:t xml:space="preserve">Прийняття </w:t>
            </w:r>
            <w:proofErr w:type="gramStart"/>
            <w:r w:rsidRPr="006044E9">
              <w:rPr>
                <w:rStyle w:val="docdata"/>
                <w:rFonts w:ascii="Times New Roman" w:eastAsia="Times New Roman" w:hAnsi="Times New Roman" w:cs="Times New Roman"/>
                <w:bCs/>
                <w:color w:val="000000"/>
              </w:rPr>
              <w:t>р</w:t>
            </w:r>
            <w:proofErr w:type="gramEnd"/>
            <w:r w:rsidRPr="006044E9">
              <w:rPr>
                <w:rStyle w:val="docdata"/>
                <w:rFonts w:ascii="Times New Roman" w:eastAsia="Times New Roman" w:hAnsi="Times New Roman" w:cs="Times New Roman"/>
                <w:bCs/>
                <w:color w:val="000000"/>
              </w:rPr>
              <w:t>ішення про встановлення пріоритету заявника на місце розташування реклами</w:t>
            </w:r>
          </w:p>
        </w:tc>
        <w:tc>
          <w:tcPr>
            <w:tcW w:w="2271" w:type="dxa"/>
            <w:tcBorders>
              <w:top w:val="single" w:sz="4" w:space="0" w:color="auto"/>
              <w:left w:val="single" w:sz="4" w:space="0" w:color="auto"/>
              <w:bottom w:val="single" w:sz="4" w:space="0" w:color="auto"/>
              <w:right w:val="single" w:sz="4" w:space="0" w:color="auto"/>
            </w:tcBorders>
            <w:hideMark/>
          </w:tcPr>
          <w:p w:rsidR="001C6ADC" w:rsidRPr="00ED31C2" w:rsidRDefault="001C6ADC" w:rsidP="00A27050">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Pr="00D30959" w:rsidRDefault="001C6ADC" w:rsidP="00A27050">
            <w:pPr>
              <w:jc w:val="center"/>
              <w:rPr>
                <w:rFonts w:ascii="Times New Roman" w:eastAsia="Times New Roman" w:hAnsi="Times New Roman" w:cs="Times New Roman"/>
                <w:lang w:val="uk-UA"/>
              </w:rPr>
            </w:pPr>
            <w:r w:rsidRPr="00D30959">
              <w:rPr>
                <w:rFonts w:ascii="Times New Roman" w:hAnsi="Times New Roman" w:cs="Times New Roman"/>
                <w:color w:val="000000"/>
                <w:shd w:val="clear" w:color="auto" w:fill="FFFFFF"/>
              </w:rPr>
              <w:t>01435</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10-22</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6044E9" w:rsidRDefault="001C6ADC" w:rsidP="00A27050">
            <w:pPr>
              <w:jc w:val="both"/>
              <w:rPr>
                <w:rStyle w:val="docdata"/>
                <w:rFonts w:ascii="Times New Roman" w:eastAsia="Times New Roman" w:hAnsi="Times New Roman" w:cs="Times New Roman"/>
                <w:bCs/>
                <w:color w:val="000000"/>
              </w:rPr>
            </w:pPr>
            <w:r>
              <w:rPr>
                <w:rFonts w:ascii="Times New Roman" w:hAnsi="Times New Roman" w:cs="Times New Roman"/>
                <w:sz w:val="24"/>
                <w:szCs w:val="24"/>
                <w:lang w:val="uk-UA"/>
              </w:rPr>
              <w:t>Надання матеріальної допомоги громадянам на лікування та вирішення соціально-побутових питань</w:t>
            </w:r>
          </w:p>
        </w:tc>
        <w:tc>
          <w:tcPr>
            <w:tcW w:w="2271" w:type="dxa"/>
            <w:tcBorders>
              <w:top w:val="single" w:sz="4" w:space="0" w:color="auto"/>
              <w:left w:val="single" w:sz="4" w:space="0" w:color="auto"/>
              <w:bottom w:val="single" w:sz="4" w:space="0" w:color="auto"/>
              <w:right w:val="single" w:sz="4" w:space="0" w:color="auto"/>
            </w:tcBorders>
            <w:hideMark/>
          </w:tcPr>
          <w:p w:rsidR="001C6ADC" w:rsidRPr="00A663C7" w:rsidRDefault="001C6ADC" w:rsidP="00A27050">
            <w:pPr>
              <w:jc w:val="center"/>
              <w:rPr>
                <w:rStyle w:val="docdata"/>
                <w:rFonts w:ascii="Times New Roman" w:eastAsia="Times New Roman" w:hAnsi="Times New Roman" w:cs="Times New Roman"/>
                <w:color w:val="000000"/>
              </w:rPr>
            </w:pPr>
            <w:r w:rsidRPr="0094324C">
              <w:rPr>
                <w:rStyle w:val="docdata"/>
                <w:rFonts w:ascii="Times New Roman" w:eastAsia="Times New Roman" w:hAnsi="Times New Roman" w:cs="Times New Roman"/>
                <w:color w:val="000000"/>
              </w:rPr>
              <w:t xml:space="preserve">Закон України "Про </w:t>
            </w:r>
            <w:proofErr w:type="gramStart"/>
            <w:r w:rsidRPr="0094324C">
              <w:rPr>
                <w:rStyle w:val="docdata"/>
                <w:rFonts w:ascii="Times New Roman" w:eastAsia="Times New Roman" w:hAnsi="Times New Roman" w:cs="Times New Roman"/>
                <w:color w:val="000000"/>
              </w:rPr>
              <w:t>м</w:t>
            </w:r>
            <w:proofErr w:type="gramEnd"/>
            <w:r w:rsidRPr="0094324C">
              <w:rPr>
                <w:rStyle w:val="docdata"/>
                <w:rFonts w:ascii="Times New Roman" w:eastAsia="Times New Roman" w:hAnsi="Times New Roman" w:cs="Times New Roman"/>
                <w:color w:val="000000"/>
              </w:rPr>
              <w:t>ісцеве самоврядування в Україні</w:t>
            </w:r>
            <w:r>
              <w:rPr>
                <w:rStyle w:val="docdata"/>
                <w:rFonts w:ascii="Times New Roman" w:eastAsia="Times New Roman" w:hAnsi="Times New Roman" w:cs="Times New Roman"/>
                <w:color w:val="000000"/>
              </w:rPr>
              <w:t>»</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Pr="00D30959" w:rsidRDefault="001C6ADC" w:rsidP="00A27050">
            <w:pPr>
              <w:jc w:val="center"/>
              <w:rPr>
                <w:rFonts w:ascii="Times New Roman" w:eastAsia="Times New Roman" w:hAnsi="Times New Roman" w:cs="Times New Roman"/>
                <w:lang w:val="uk-UA"/>
              </w:rPr>
            </w:pPr>
            <w:r w:rsidRPr="00D30959">
              <w:rPr>
                <w:rFonts w:ascii="Times New Roman" w:hAnsi="Times New Roman" w:cs="Times New Roman"/>
                <w:color w:val="000000"/>
                <w:shd w:val="clear" w:color="auto" w:fill="FFFFFF"/>
              </w:rPr>
              <w:t>01241</w:t>
            </w:r>
          </w:p>
        </w:tc>
        <w:tc>
          <w:tcPr>
            <w:tcW w:w="844" w:type="dxa"/>
            <w:tcBorders>
              <w:top w:val="single" w:sz="4" w:space="0" w:color="auto"/>
              <w:left w:val="single" w:sz="4" w:space="0" w:color="auto"/>
              <w:bottom w:val="single" w:sz="4" w:space="0" w:color="auto"/>
              <w:right w:val="single" w:sz="4" w:space="0" w:color="auto"/>
            </w:tcBorders>
            <w:hideMark/>
          </w:tcPr>
          <w:p w:rsidR="001C6ADC" w:rsidRPr="00CC25AD" w:rsidRDefault="001C6ADC" w:rsidP="00A27050">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10-23</w:t>
            </w:r>
          </w:p>
        </w:tc>
        <w:tc>
          <w:tcPr>
            <w:tcW w:w="5666" w:type="dxa"/>
            <w:gridSpan w:val="4"/>
            <w:tcBorders>
              <w:top w:val="single" w:sz="4" w:space="0" w:color="auto"/>
              <w:left w:val="single" w:sz="4" w:space="0" w:color="auto"/>
              <w:bottom w:val="single" w:sz="4" w:space="0" w:color="auto"/>
              <w:right w:val="single" w:sz="4" w:space="0" w:color="auto"/>
            </w:tcBorders>
            <w:hideMark/>
          </w:tcPr>
          <w:p w:rsidR="001C6ADC" w:rsidRPr="006044E9" w:rsidRDefault="001C6ADC" w:rsidP="00A27050">
            <w:pPr>
              <w:jc w:val="both"/>
              <w:rPr>
                <w:rStyle w:val="docdata"/>
                <w:rFonts w:ascii="Times New Roman" w:eastAsia="Times New Roman" w:hAnsi="Times New Roman" w:cs="Times New Roman"/>
                <w:bCs/>
                <w:color w:val="000000"/>
              </w:rPr>
            </w:pPr>
            <w:r>
              <w:rPr>
                <w:rFonts w:ascii="Times New Roman" w:hAnsi="Times New Roman" w:cs="Times New Roman"/>
                <w:sz w:val="24"/>
                <w:szCs w:val="24"/>
                <w:lang w:val="uk-UA"/>
              </w:rPr>
              <w:t>Надання допомоги для поховання деяких категорій осіб</w:t>
            </w:r>
          </w:p>
        </w:tc>
        <w:tc>
          <w:tcPr>
            <w:tcW w:w="2271" w:type="dxa"/>
            <w:tcBorders>
              <w:top w:val="single" w:sz="4" w:space="0" w:color="auto"/>
              <w:left w:val="single" w:sz="4" w:space="0" w:color="auto"/>
              <w:bottom w:val="single" w:sz="4" w:space="0" w:color="auto"/>
              <w:right w:val="single" w:sz="4" w:space="0" w:color="auto"/>
            </w:tcBorders>
            <w:hideMark/>
          </w:tcPr>
          <w:p w:rsidR="001C6ADC" w:rsidRPr="00D30959" w:rsidRDefault="001C6ADC" w:rsidP="00D30959">
            <w:pPr>
              <w:pStyle w:val="HTML"/>
              <w:shd w:val="clear" w:color="auto" w:fill="FFFFFF"/>
              <w:jc w:val="both"/>
              <w:rPr>
                <w:rFonts w:ascii="Times New Roman" w:hAnsi="Times New Roman" w:cs="Times New Roman"/>
                <w:color w:val="212529"/>
                <w:sz w:val="24"/>
                <w:szCs w:val="24"/>
              </w:rPr>
            </w:pPr>
            <w:r w:rsidRPr="00D30959">
              <w:rPr>
                <w:rStyle w:val="docdata"/>
                <w:rFonts w:ascii="Times New Roman" w:hAnsi="Times New Roman" w:cs="Times New Roman"/>
                <w:color w:val="000000"/>
                <w:sz w:val="24"/>
                <w:szCs w:val="24"/>
                <w:lang w:val="uk-UA"/>
              </w:rPr>
              <w:t xml:space="preserve">Постанова КМУ </w:t>
            </w:r>
            <w:r w:rsidRPr="00D30959">
              <w:rPr>
                <w:rFonts w:ascii="Times New Roman" w:hAnsi="Times New Roman" w:cs="Times New Roman"/>
                <w:b/>
                <w:bCs/>
                <w:color w:val="212529"/>
                <w:sz w:val="24"/>
                <w:szCs w:val="24"/>
              </w:rPr>
              <w:t xml:space="preserve"> </w:t>
            </w:r>
            <w:r w:rsidRPr="00D30959">
              <w:rPr>
                <w:rFonts w:ascii="Times New Roman" w:hAnsi="Times New Roman" w:cs="Times New Roman"/>
                <w:bCs/>
                <w:color w:val="212529"/>
                <w:sz w:val="24"/>
                <w:szCs w:val="24"/>
                <w:lang w:val="uk-UA"/>
              </w:rPr>
              <w:t>«</w:t>
            </w:r>
            <w:r w:rsidRPr="00D30959">
              <w:rPr>
                <w:rFonts w:ascii="Times New Roman" w:hAnsi="Times New Roman" w:cs="Times New Roman"/>
                <w:bCs/>
                <w:color w:val="212529"/>
                <w:sz w:val="24"/>
                <w:szCs w:val="24"/>
              </w:rPr>
              <w:t>Про затвердження Порядку надання</w:t>
            </w:r>
            <w:r w:rsidRPr="00D30959">
              <w:rPr>
                <w:rFonts w:ascii="Times New Roman" w:hAnsi="Times New Roman" w:cs="Times New Roman"/>
                <w:bCs/>
                <w:color w:val="212529"/>
                <w:sz w:val="24"/>
                <w:szCs w:val="24"/>
                <w:lang w:val="uk-UA"/>
              </w:rPr>
              <w:t xml:space="preserve"> </w:t>
            </w:r>
            <w:r>
              <w:rPr>
                <w:rFonts w:ascii="Times New Roman" w:hAnsi="Times New Roman" w:cs="Times New Roman"/>
                <w:bCs/>
                <w:color w:val="212529"/>
                <w:sz w:val="24"/>
                <w:szCs w:val="24"/>
              </w:rPr>
              <w:t>допомоги</w:t>
            </w:r>
            <w:r>
              <w:rPr>
                <w:rFonts w:ascii="Times New Roman" w:hAnsi="Times New Roman" w:cs="Times New Roman"/>
                <w:bCs/>
                <w:color w:val="212529"/>
                <w:sz w:val="24"/>
                <w:szCs w:val="24"/>
                <w:lang w:val="uk-UA"/>
              </w:rPr>
              <w:t xml:space="preserve"> </w:t>
            </w:r>
            <w:r w:rsidRPr="00D30959">
              <w:rPr>
                <w:rFonts w:ascii="Times New Roman" w:hAnsi="Times New Roman" w:cs="Times New Roman"/>
                <w:bCs/>
                <w:color w:val="212529"/>
                <w:sz w:val="24"/>
                <w:szCs w:val="24"/>
              </w:rPr>
              <w:t xml:space="preserve">на поховання деяких категорій осіб виконавцю    </w:t>
            </w:r>
            <w:r>
              <w:rPr>
                <w:rFonts w:ascii="Times New Roman" w:hAnsi="Times New Roman" w:cs="Times New Roman"/>
                <w:bCs/>
                <w:color w:val="212529"/>
                <w:sz w:val="24"/>
                <w:szCs w:val="24"/>
              </w:rPr>
              <w:t xml:space="preserve"> </w:t>
            </w:r>
            <w:r w:rsidRPr="00D30959">
              <w:rPr>
                <w:rFonts w:ascii="Times New Roman" w:hAnsi="Times New Roman" w:cs="Times New Roman"/>
                <w:bCs/>
                <w:color w:val="212529"/>
                <w:sz w:val="24"/>
                <w:szCs w:val="24"/>
              </w:rPr>
              <w:t>волевияв</w:t>
            </w:r>
            <w:r>
              <w:rPr>
                <w:rFonts w:ascii="Times New Roman" w:hAnsi="Times New Roman" w:cs="Times New Roman"/>
                <w:bCs/>
                <w:color w:val="212529"/>
                <w:sz w:val="24"/>
                <w:szCs w:val="24"/>
              </w:rPr>
              <w:t>лення померлого або особі,</w:t>
            </w:r>
            <w:r>
              <w:rPr>
                <w:rFonts w:ascii="Times New Roman" w:hAnsi="Times New Roman" w:cs="Times New Roman"/>
                <w:bCs/>
                <w:color w:val="212529"/>
                <w:sz w:val="24"/>
                <w:szCs w:val="24"/>
                <w:lang w:val="uk-UA"/>
              </w:rPr>
              <w:t xml:space="preserve"> </w:t>
            </w:r>
            <w:r w:rsidRPr="00D30959">
              <w:rPr>
                <w:rFonts w:ascii="Times New Roman" w:hAnsi="Times New Roman" w:cs="Times New Roman"/>
                <w:bCs/>
                <w:color w:val="212529"/>
                <w:sz w:val="24"/>
                <w:szCs w:val="24"/>
              </w:rPr>
              <w:t>яка                  зобов'язалася поховати померлого</w:t>
            </w:r>
            <w:r w:rsidRPr="00D30959">
              <w:rPr>
                <w:rFonts w:ascii="Times New Roman" w:hAnsi="Times New Roman" w:cs="Times New Roman"/>
                <w:bCs/>
                <w:color w:val="212529"/>
                <w:sz w:val="24"/>
                <w:szCs w:val="24"/>
                <w:lang w:val="uk-UA"/>
              </w:rPr>
              <w:t>»</w:t>
            </w:r>
          </w:p>
          <w:p w:rsidR="001C6ADC" w:rsidRPr="00D30959" w:rsidRDefault="001C6ADC" w:rsidP="00A27050">
            <w:pPr>
              <w:jc w:val="center"/>
              <w:rPr>
                <w:rStyle w:val="docdata"/>
                <w:rFonts w:ascii="Times New Roman" w:eastAsia="Times New Roman" w:hAnsi="Times New Roman" w:cs="Times New Roman"/>
                <w:color w:val="000000"/>
                <w:lang w:val="uk-UA"/>
              </w:rPr>
            </w:pPr>
          </w:p>
        </w:tc>
      </w:tr>
      <w:tr w:rsidR="001C6ADC" w:rsidTr="001C6ADC">
        <w:tc>
          <w:tcPr>
            <w:tcW w:w="10315" w:type="dxa"/>
            <w:gridSpan w:val="10"/>
            <w:tcBorders>
              <w:top w:val="single" w:sz="4" w:space="0" w:color="auto"/>
              <w:left w:val="single" w:sz="4" w:space="0" w:color="auto"/>
              <w:bottom w:val="single" w:sz="4" w:space="0" w:color="auto"/>
              <w:right w:val="single" w:sz="4" w:space="0" w:color="auto"/>
            </w:tcBorders>
          </w:tcPr>
          <w:p w:rsidR="001C6ADC" w:rsidRDefault="001C6ADC" w:rsidP="009F0523">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11  Питання соціального захисту  громадян</w:t>
            </w:r>
          </w:p>
        </w:tc>
        <w:tc>
          <w:tcPr>
            <w:tcW w:w="2441" w:type="dxa"/>
            <w:tcBorders>
              <w:top w:val="single" w:sz="4" w:space="0" w:color="auto"/>
              <w:left w:val="single" w:sz="4" w:space="0" w:color="auto"/>
              <w:bottom w:val="single" w:sz="4" w:space="0" w:color="auto"/>
              <w:right w:val="single" w:sz="4" w:space="0" w:color="auto"/>
            </w:tcBorders>
          </w:tcPr>
          <w:p w:rsidR="001C6ADC" w:rsidRDefault="001C6ADC" w:rsidP="00A27050">
            <w:pPr>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Calibri" w:hAnsi="Times New Roman" w:cs="Times New Roman"/>
                <w:bCs/>
                <w:sz w:val="24"/>
                <w:szCs w:val="24"/>
              </w:rPr>
            </w:pP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01286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Надання статусу учасника бойових дій</w:t>
            </w:r>
          </w:p>
        </w:tc>
        <w:tc>
          <w:tcPr>
            <w:tcW w:w="2271" w:type="dxa"/>
            <w:vMerge w:val="restart"/>
            <w:tcBorders>
              <w:top w:val="single" w:sz="4" w:space="0" w:color="auto"/>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68" w:tgtFrame="_blank" w:history="1">
              <w:r w:rsidR="001C6ADC">
                <w:rPr>
                  <w:rStyle w:val="a3"/>
                  <w:rFonts w:eastAsiaTheme="majorEastAsia"/>
                  <w:color w:val="000099"/>
                </w:rPr>
                <w:t>Закон України</w:t>
              </w:r>
            </w:hyperlink>
            <w:r w:rsidR="001C6ADC">
              <w:rPr>
                <w:color w:val="333333"/>
              </w:rPr>
              <w:t xml:space="preserve"> “Про статус ветеранів </w:t>
            </w:r>
            <w:proofErr w:type="gramStart"/>
            <w:r w:rsidR="001C6ADC">
              <w:rPr>
                <w:color w:val="333333"/>
              </w:rPr>
              <w:t>в</w:t>
            </w:r>
            <w:proofErr w:type="gramEnd"/>
            <w:r w:rsidR="001C6ADC">
              <w:rPr>
                <w:color w:val="333333"/>
              </w:rPr>
              <w:t>ійни, гарантії їх соціального захисту”</w:t>
            </w:r>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01198</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бланка-вкладки до посвідчення учасника бойових дій, особи з інвалідністю внаслідок війни</w:t>
            </w:r>
          </w:p>
        </w:tc>
        <w:tc>
          <w:tcPr>
            <w:tcW w:w="2271" w:type="dxa"/>
            <w:vMerge/>
            <w:tcBorders>
              <w:left w:val="single" w:sz="4" w:space="0" w:color="auto"/>
              <w:right w:val="single" w:sz="4" w:space="0" w:color="auto"/>
            </w:tcBorders>
            <w:hideMark/>
          </w:tcPr>
          <w:p w:rsidR="001C6ADC" w:rsidRPr="000D20B7" w:rsidRDefault="001C6ADC" w:rsidP="00A27050">
            <w:pPr>
              <w:spacing w:after="0" w:line="240" w:lineRule="auto"/>
              <w:jc w:val="center"/>
              <w:rPr>
                <w:rFonts w:ascii="Times New Roman" w:hAnsi="Times New Roman" w:cs="Times New Roman"/>
                <w:spacing w:val="-3"/>
                <w:sz w:val="24"/>
                <w:szCs w:val="24"/>
                <w:lang w:val="uk-UA"/>
              </w:rPr>
            </w:pPr>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01285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Позбавлення статусу учасника бойових дій за заявою учасника</w:t>
            </w:r>
          </w:p>
        </w:tc>
        <w:tc>
          <w:tcPr>
            <w:tcW w:w="2271" w:type="dxa"/>
            <w:vMerge/>
            <w:tcBorders>
              <w:left w:val="single" w:sz="4" w:space="0" w:color="auto"/>
              <w:bottom w:val="single" w:sz="4" w:space="0" w:color="auto"/>
              <w:right w:val="single" w:sz="4" w:space="0" w:color="auto"/>
            </w:tcBorders>
            <w:hideMark/>
          </w:tcPr>
          <w:p w:rsidR="001C6ADC" w:rsidRPr="000D20B7" w:rsidRDefault="001C6ADC" w:rsidP="00A27050">
            <w:pPr>
              <w:spacing w:after="0" w:line="240" w:lineRule="auto"/>
              <w:jc w:val="center"/>
              <w:rPr>
                <w:rFonts w:ascii="Times New Roman" w:hAnsi="Times New Roman" w:cs="Times New Roman"/>
                <w:sz w:val="24"/>
                <w:szCs w:val="24"/>
                <w:shd w:val="clear" w:color="auto" w:fill="FFFFFF"/>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00751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Установлення статусу, видача посвідчень ветеранам праці</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69" w:tgtFrame="_blank" w:history="1">
              <w:r w:rsidR="001C6ADC">
                <w:rPr>
                  <w:rStyle w:val="a3"/>
                  <w:rFonts w:eastAsiaTheme="majorEastAsia"/>
                  <w:color w:val="000099"/>
                </w:rPr>
                <w:t>Закон України</w:t>
              </w:r>
            </w:hyperlink>
            <w:r w:rsidR="001C6ADC">
              <w:rPr>
                <w:color w:val="333333"/>
              </w:rPr>
              <w:t xml:space="preserve"> “Про основні засади </w:t>
            </w:r>
            <w:proofErr w:type="gramStart"/>
            <w:r w:rsidR="001C6ADC">
              <w:rPr>
                <w:color w:val="333333"/>
              </w:rPr>
              <w:t>соц</w:t>
            </w:r>
            <w:proofErr w:type="gramEnd"/>
            <w:r w:rsidR="001C6ADC">
              <w:rPr>
                <w:color w:val="333333"/>
              </w:rPr>
              <w:t>іального захисту ветеранів праці та інших громадян похилого віку в Україні”</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01620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0" w:tgtFrame="_blank" w:history="1">
              <w:r w:rsidR="001C6ADC">
                <w:rPr>
                  <w:rStyle w:val="a3"/>
                  <w:rFonts w:eastAsiaTheme="majorEastAsia"/>
                  <w:color w:val="000099"/>
                </w:rPr>
                <w:t>Закон України</w:t>
              </w:r>
            </w:hyperlink>
            <w:r w:rsidR="001C6ADC">
              <w:rPr>
                <w:color w:val="333333"/>
              </w:rPr>
              <w:t xml:space="preserve"> “Про </w:t>
            </w:r>
            <w:proofErr w:type="gramStart"/>
            <w:r w:rsidR="001C6ADC">
              <w:rPr>
                <w:color w:val="333333"/>
              </w:rPr>
              <w:t>соц</w:t>
            </w:r>
            <w:proofErr w:type="gramEnd"/>
            <w:r w:rsidR="001C6ADC">
              <w:rPr>
                <w:color w:val="333333"/>
              </w:rPr>
              <w:t>іальний і правовий захист військовослужбовців та членів їх сімей”</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01877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1" w:tgtFrame="_blank" w:history="1">
              <w:r w:rsidR="001C6ADC">
                <w:rPr>
                  <w:rStyle w:val="a3"/>
                  <w:rFonts w:eastAsiaTheme="majorEastAsia"/>
                  <w:color w:val="000099"/>
                </w:rPr>
                <w:t>Закон України</w:t>
              </w:r>
            </w:hyperlink>
            <w:r w:rsidR="001C6ADC">
              <w:rPr>
                <w:color w:val="333333"/>
              </w:rPr>
              <w:t> “Про волонтерську діяльність”</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01257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ік внутрішньо переміщених осіб, які потребують надання житлового приміщення з фондів житла для тимчасового проживання</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2" w:tgtFrame="_blank" w:history="1">
              <w:r w:rsidR="001C6ADC">
                <w:rPr>
                  <w:rStyle w:val="a3"/>
                  <w:rFonts w:eastAsiaTheme="majorEastAsia"/>
                  <w:color w:val="000099"/>
                </w:rPr>
                <w:t>Житловий кодекс Української РСР</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00169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довідки про взяття на </w:t>
            </w:r>
            <w:proofErr w:type="gramStart"/>
            <w:r>
              <w:rPr>
                <w:color w:val="333333"/>
              </w:rPr>
              <w:t>обл</w:t>
            </w:r>
            <w:proofErr w:type="gramEnd"/>
            <w:r>
              <w:rPr>
                <w:color w:val="333333"/>
              </w:rPr>
              <w:t>ік внутрішньо переміщеної особи</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3" w:tgtFrame="_blank" w:history="1">
              <w:r w:rsidR="001C6ADC">
                <w:rPr>
                  <w:rStyle w:val="a3"/>
                  <w:rFonts w:eastAsiaTheme="majorEastAsia"/>
                  <w:color w:val="000099"/>
                </w:rPr>
                <w:t>Закон України</w:t>
              </w:r>
            </w:hyperlink>
            <w:r w:rsidR="001C6ADC">
              <w:rPr>
                <w:color w:val="333333"/>
              </w:rPr>
              <w:t xml:space="preserve"> “Про забезпечення прав і свобод внутрішньо переміщених </w:t>
            </w:r>
            <w:proofErr w:type="gramStart"/>
            <w:r w:rsidR="001C6ADC">
              <w:rPr>
                <w:color w:val="333333"/>
              </w:rPr>
              <w:t>осіб</w:t>
            </w:r>
            <w:proofErr w:type="gramEnd"/>
            <w:r w:rsidR="001C6ADC">
              <w:rPr>
                <w:color w:val="333333"/>
              </w:rPr>
              <w:t>”</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01622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11-09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грошової компенсації за належні для отримання жилі приміщення</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4" w:tgtFrame="_blank" w:history="1">
              <w:r w:rsidR="001C6ADC">
                <w:rPr>
                  <w:rStyle w:val="a3"/>
                  <w:rFonts w:eastAsiaTheme="majorEastAsia"/>
                  <w:color w:val="000099"/>
                </w:rPr>
                <w:t>Житловий кодекс Української РСР</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щомісячної адресної грошової допомоги внутрішньо переміщеним особам для покриття витрат на проживання, </w:t>
            </w:r>
            <w:proofErr w:type="gramStart"/>
            <w:r>
              <w:rPr>
                <w:color w:val="333333"/>
              </w:rPr>
              <w:t>у</w:t>
            </w:r>
            <w:proofErr w:type="gramEnd"/>
            <w:r>
              <w:rPr>
                <w:color w:val="333333"/>
              </w:rPr>
              <w:t xml:space="preserve"> тому числі на оплату житлово-комунальних послуг</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5" w:tgtFrame="_blank" w:history="1">
              <w:r w:rsidR="001C6ADC">
                <w:rPr>
                  <w:rStyle w:val="a3"/>
                  <w:rFonts w:eastAsiaTheme="majorEastAsia"/>
                  <w:color w:val="000099"/>
                </w:rPr>
                <w:t>Закон України</w:t>
              </w:r>
            </w:hyperlink>
            <w:r w:rsidR="001C6ADC">
              <w:rPr>
                <w:color w:val="333333"/>
              </w:rPr>
              <w:t xml:space="preserve"> “Про забезпечення прав і свобод внутрішньо переміщених </w:t>
            </w:r>
            <w:proofErr w:type="gramStart"/>
            <w:r w:rsidR="001C6ADC">
              <w:rPr>
                <w:color w:val="333333"/>
              </w:rPr>
              <w:t>осіб</w:t>
            </w:r>
            <w:proofErr w:type="gramEnd"/>
            <w:r w:rsidR="001C6ADC">
              <w:rPr>
                <w:color w:val="333333"/>
              </w:rPr>
              <w:t>”</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01433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roofErr w:type="gramStart"/>
            <w:r>
              <w:rPr>
                <w:color w:val="333333"/>
              </w:rPr>
              <w:t>Р</w:t>
            </w:r>
            <w:proofErr w:type="gramEnd"/>
            <w:r>
              <w:rPr>
                <w:color w:val="333333"/>
              </w:rPr>
              <w:t>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76" w:tgtFrame="_blank" w:history="1">
              <w:r w:rsidR="001C6ADC">
                <w:rPr>
                  <w:rStyle w:val="a3"/>
                  <w:rFonts w:eastAsiaTheme="majorEastAsia"/>
                  <w:color w:val="000099"/>
                </w:rPr>
                <w:t>Житловий кодекс Української РСР</w:t>
              </w:r>
            </w:hyperlink>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01262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11-12</w:t>
            </w:r>
          </w:p>
        </w:tc>
        <w:tc>
          <w:tcPr>
            <w:tcW w:w="5646"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4"/>
              <w:spacing w:before="150" w:beforeAutospacing="0" w:after="150" w:afterAutospacing="0"/>
              <w:rPr>
                <w:color w:val="333333"/>
              </w:rPr>
            </w:pPr>
            <w:r>
              <w:rPr>
                <w:color w:val="333333"/>
              </w:rPr>
              <w:t>Надання статусу дитини, яка постраждала внаслідок воєнних дій та збройних конфлікті</w:t>
            </w:r>
            <w:proofErr w:type="gramStart"/>
            <w:r>
              <w:rPr>
                <w:color w:val="333333"/>
              </w:rPr>
              <w:t>в</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Закони України </w:t>
            </w:r>
            <w:hyperlink r:id="rId77" w:tgtFrame="_blank" w:history="1">
              <w:r>
                <w:rPr>
                  <w:rStyle w:val="a3"/>
                  <w:rFonts w:eastAsiaTheme="majorEastAsia"/>
                  <w:color w:val="000099"/>
                </w:rPr>
                <w:t>“Про охорону дитинства”</w:t>
              </w:r>
            </w:hyperlink>
            <w:r>
              <w:rPr>
                <w:color w:val="333333"/>
              </w:rPr>
              <w:t>, </w:t>
            </w:r>
            <w:hyperlink r:id="rId78" w:tgtFrame="_blank" w:history="1">
              <w:r>
                <w:rPr>
                  <w:rStyle w:val="a3"/>
                  <w:rFonts w:eastAsiaTheme="majorEastAsia"/>
                  <w:color w:val="000099"/>
                </w:rPr>
                <w:t xml:space="preserve">“Про забезпечення прав і свобод внутрішньо переміщених </w:t>
              </w:r>
              <w:proofErr w:type="gramStart"/>
              <w:r>
                <w:rPr>
                  <w:rStyle w:val="a3"/>
                  <w:rFonts w:eastAsiaTheme="majorEastAsia"/>
                  <w:color w:val="000099"/>
                </w:rPr>
                <w:t>осіб</w:t>
              </w:r>
              <w:proofErr w:type="gramEnd"/>
              <w:r>
                <w:rPr>
                  <w:rStyle w:val="a3"/>
                  <w:rFonts w:eastAsiaTheme="majorEastAsia"/>
                  <w:color w:val="000099"/>
                </w:rPr>
                <w:t>”</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00121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Установлення статусу, видача посвідчень батькам багатодітної сім’ї та дитини з багатодітної сім’ї</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BC6FF0" w:rsidP="00A27050">
            <w:pPr>
              <w:pStyle w:val="rvps14"/>
              <w:spacing w:before="150" w:beforeAutospacing="0" w:after="150" w:afterAutospacing="0"/>
              <w:rPr>
                <w:color w:val="333333"/>
              </w:rPr>
            </w:pPr>
            <w:hyperlink r:id="rId79" w:tgtFrame="_blank" w:history="1">
              <w:r w:rsidR="001C6ADC">
                <w:rPr>
                  <w:rStyle w:val="a3"/>
                  <w:rFonts w:eastAsiaTheme="majorEastAsia"/>
                  <w:color w:val="000099"/>
                </w:rPr>
                <w:t>Закон України</w:t>
              </w:r>
            </w:hyperlink>
            <w:r w:rsidR="001C6ADC">
              <w:rPr>
                <w:color w:val="333333"/>
              </w:rPr>
              <w:t> “Про охорону дитинства”</w:t>
            </w: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01200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Вклейка фотокартки в посвідчення дитини з багатодітної сім’ї у зв’язку з досягненням 14-річного віку</w:t>
            </w:r>
          </w:p>
        </w:tc>
        <w:tc>
          <w:tcPr>
            <w:tcW w:w="2271" w:type="dxa"/>
            <w:vMerge/>
            <w:tcBorders>
              <w:left w:val="single" w:sz="4" w:space="0" w:color="auto"/>
              <w:right w:val="single" w:sz="4" w:space="0" w:color="auto"/>
            </w:tcBorders>
            <w:hideMark/>
          </w:tcPr>
          <w:p w:rsidR="001C6ADC" w:rsidRPr="000D20B7" w:rsidRDefault="001C6ADC" w:rsidP="00A27050">
            <w:pPr>
              <w:spacing w:after="0" w:line="240" w:lineRule="auto"/>
              <w:jc w:val="both"/>
              <w:rPr>
                <w:rFonts w:ascii="Times New Roman" w:hAnsi="Times New Roman" w:cs="Times New Roman"/>
                <w:sz w:val="24"/>
                <w:szCs w:val="24"/>
                <w:lang w:val="uk-UA"/>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01194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Видача дубліката посвідчення батьків багатодітної сім’ї та дитини з багатодітної сім’ї</w:t>
            </w:r>
          </w:p>
        </w:tc>
        <w:tc>
          <w:tcPr>
            <w:tcW w:w="2271" w:type="dxa"/>
            <w:vMerge/>
            <w:tcBorders>
              <w:left w:val="single" w:sz="4" w:space="0" w:color="auto"/>
              <w:bottom w:val="single" w:sz="4" w:space="0" w:color="auto"/>
              <w:right w:val="single" w:sz="4" w:space="0" w:color="auto"/>
            </w:tcBorders>
            <w:hideMark/>
          </w:tcPr>
          <w:p w:rsidR="001C6ADC" w:rsidRPr="000D20B7" w:rsidRDefault="001C6ADC" w:rsidP="00A27050">
            <w:pPr>
              <w:spacing w:after="0" w:line="240" w:lineRule="auto"/>
              <w:jc w:val="both"/>
              <w:rPr>
                <w:rFonts w:ascii="Times New Roman" w:hAnsi="Times New Roman" w:cs="Times New Roman"/>
                <w:sz w:val="24"/>
                <w:szCs w:val="24"/>
                <w:lang w:val="uk-UA"/>
              </w:rPr>
            </w:pPr>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01196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Продовження строку дії посвідчень батьків багатодітної сім’ї та дитини з багатодітної сім’ї</w:t>
            </w:r>
          </w:p>
        </w:tc>
        <w:tc>
          <w:tcPr>
            <w:tcW w:w="2271" w:type="dxa"/>
            <w:tcBorders>
              <w:top w:val="single" w:sz="4" w:space="0" w:color="auto"/>
              <w:left w:val="single" w:sz="4" w:space="0" w:color="auto"/>
              <w:bottom w:val="single" w:sz="4" w:space="0" w:color="auto"/>
              <w:right w:val="single" w:sz="4" w:space="0" w:color="auto"/>
            </w:tcBorders>
          </w:tcPr>
          <w:p w:rsidR="001C6ADC" w:rsidRDefault="00BC6FF0" w:rsidP="00A27050">
            <w:pPr>
              <w:pStyle w:val="rvps14"/>
              <w:spacing w:before="150" w:beforeAutospacing="0" w:after="150" w:afterAutospacing="0"/>
              <w:rPr>
                <w:color w:val="333333"/>
              </w:rPr>
            </w:pPr>
            <w:hyperlink r:id="rId80" w:tgtFrame="_blank" w:history="1">
              <w:r w:rsidR="001C6ADC">
                <w:rPr>
                  <w:rStyle w:val="a3"/>
                  <w:rFonts w:eastAsiaTheme="majorEastAsia"/>
                  <w:color w:val="000099"/>
                </w:rPr>
                <w:t>Закон України</w:t>
              </w:r>
            </w:hyperlink>
            <w:r w:rsidR="001C6ADC">
              <w:rPr>
                <w:color w:val="333333"/>
              </w:rPr>
              <w:t> “Про охорону дитинства”</w:t>
            </w:r>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00135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одноразової винагороди жінкам, яким </w:t>
            </w:r>
            <w:proofErr w:type="gramStart"/>
            <w:r>
              <w:rPr>
                <w:color w:val="333333"/>
              </w:rPr>
              <w:t>присво</w:t>
            </w:r>
            <w:proofErr w:type="gramEnd"/>
            <w:r>
              <w:rPr>
                <w:color w:val="333333"/>
              </w:rPr>
              <w:t>єно почесне звання України “Мати-героїня”</w:t>
            </w:r>
          </w:p>
        </w:tc>
        <w:tc>
          <w:tcPr>
            <w:tcW w:w="2271" w:type="dxa"/>
            <w:tcBorders>
              <w:top w:val="single" w:sz="4" w:space="0" w:color="auto"/>
              <w:left w:val="single" w:sz="4" w:space="0" w:color="auto"/>
              <w:bottom w:val="single" w:sz="4" w:space="0" w:color="auto"/>
              <w:right w:val="single" w:sz="4" w:space="0" w:color="auto"/>
            </w:tcBorders>
          </w:tcPr>
          <w:p w:rsidR="001C6ADC" w:rsidRDefault="00BC6FF0" w:rsidP="00A27050">
            <w:pPr>
              <w:pStyle w:val="rvps14"/>
              <w:spacing w:before="150" w:beforeAutospacing="0" w:after="150" w:afterAutospacing="0"/>
              <w:rPr>
                <w:color w:val="333333"/>
              </w:rPr>
            </w:pPr>
            <w:hyperlink r:id="rId81" w:tgtFrame="_blank" w:history="1">
              <w:r w:rsidR="001C6ADC">
                <w:rPr>
                  <w:rStyle w:val="a3"/>
                  <w:rFonts w:eastAsiaTheme="majorEastAsia"/>
                  <w:color w:val="000099"/>
                </w:rPr>
                <w:t>Закон України</w:t>
              </w:r>
            </w:hyperlink>
            <w:r w:rsidR="001C6ADC">
              <w:rPr>
                <w:color w:val="333333"/>
              </w:rPr>
              <w:t> “Про державні нагороди України”</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00144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державної допомоги при народженні дитини</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82" w:tgtFrame="_blank" w:history="1">
              <w:r w:rsidR="001C6ADC">
                <w:rPr>
                  <w:rStyle w:val="a3"/>
                  <w:rFonts w:eastAsiaTheme="majorEastAsia"/>
                  <w:color w:val="000099"/>
                </w:rPr>
                <w:t>Закон України</w:t>
              </w:r>
            </w:hyperlink>
            <w:r w:rsidR="001C6ADC">
              <w:rPr>
                <w:color w:val="333333"/>
              </w:rPr>
              <w:t> “Про державну допомогу сі</w:t>
            </w:r>
            <w:proofErr w:type="gramStart"/>
            <w:r w:rsidR="001C6ADC">
              <w:rPr>
                <w:color w:val="333333"/>
              </w:rPr>
              <w:t>м</w:t>
            </w:r>
            <w:proofErr w:type="gramEnd"/>
            <w:r w:rsidR="001C6ADC">
              <w:rPr>
                <w:color w:val="333333"/>
              </w:rPr>
              <w:t>’ям з дітьми”</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00143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11-19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державної допомоги у зв’язку з вагітністю та пологами жінкам, які не застраховані в системі загальнообов’язкового державного </w:t>
            </w:r>
            <w:proofErr w:type="gramStart"/>
            <w:r>
              <w:rPr>
                <w:color w:val="333333"/>
              </w:rPr>
              <w:t>соц</w:t>
            </w:r>
            <w:proofErr w:type="gramEnd"/>
            <w:r>
              <w:rPr>
                <w:color w:val="333333"/>
              </w:rPr>
              <w:t>іального страхування</w:t>
            </w:r>
          </w:p>
        </w:tc>
        <w:tc>
          <w:tcPr>
            <w:tcW w:w="2271" w:type="dxa"/>
            <w:vMerge w:val="restart"/>
            <w:tcBorders>
              <w:top w:val="single" w:sz="4" w:space="0" w:color="auto"/>
              <w:left w:val="single" w:sz="4" w:space="0" w:color="auto"/>
              <w:right w:val="single" w:sz="4" w:space="0" w:color="auto"/>
            </w:tcBorders>
            <w:vAlign w:val="center"/>
            <w:hideMark/>
          </w:tcPr>
          <w:p w:rsidR="001C6ADC" w:rsidRPr="000D20B7" w:rsidRDefault="00BC6FF0" w:rsidP="00A27050">
            <w:pPr>
              <w:spacing w:after="0" w:line="240" w:lineRule="auto"/>
              <w:rPr>
                <w:rFonts w:ascii="Times New Roman" w:hAnsi="Times New Roman" w:cs="Times New Roman"/>
                <w:sz w:val="24"/>
                <w:szCs w:val="24"/>
                <w:lang w:val="uk-UA"/>
              </w:rPr>
            </w:pPr>
            <w:hyperlink r:id="rId83" w:tgtFrame="_blank" w:history="1">
              <w:r w:rsidR="001C6ADC">
                <w:rPr>
                  <w:rStyle w:val="a3"/>
                  <w:color w:val="000099"/>
                </w:rPr>
                <w:t>Закон України</w:t>
              </w:r>
            </w:hyperlink>
            <w:r w:rsidR="001C6ADC">
              <w:rPr>
                <w:color w:val="333333"/>
              </w:rPr>
              <w:t> “Про державну допомогу сі</w:t>
            </w:r>
            <w:proofErr w:type="gramStart"/>
            <w:r w:rsidR="001C6ADC">
              <w:rPr>
                <w:color w:val="333333"/>
              </w:rPr>
              <w:t>м</w:t>
            </w:r>
            <w:proofErr w:type="gramEnd"/>
            <w:r w:rsidR="001C6ADC">
              <w:rPr>
                <w:color w:val="333333"/>
              </w:rPr>
              <w:t>’ям з дітьми”</w:t>
            </w:r>
          </w:p>
          <w:p w:rsidR="001C6ADC" w:rsidRPr="000D20B7" w:rsidRDefault="001C6ADC" w:rsidP="00A27050">
            <w:pPr>
              <w:spacing w:after="0" w:line="240" w:lineRule="auto"/>
              <w:jc w:val="both"/>
              <w:rPr>
                <w:rFonts w:ascii="Times New Roman" w:hAnsi="Times New Roman" w:cs="Times New Roman"/>
                <w:sz w:val="24"/>
                <w:szCs w:val="24"/>
                <w:lang w:val="uk-UA"/>
              </w:rPr>
            </w:pPr>
            <w:r>
              <w:rPr>
                <w:color w:val="333333"/>
              </w:rPr>
              <w:t>”</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00149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державної допомоги на дітей, над якими встановлено опіку чи </w:t>
            </w:r>
            <w:proofErr w:type="gramStart"/>
            <w:r>
              <w:rPr>
                <w:color w:val="333333"/>
              </w:rPr>
              <w:t>п</w:t>
            </w:r>
            <w:proofErr w:type="gramEnd"/>
            <w:r>
              <w:rPr>
                <w:color w:val="333333"/>
              </w:rPr>
              <w:t>іклування</w:t>
            </w:r>
          </w:p>
        </w:tc>
        <w:tc>
          <w:tcPr>
            <w:tcW w:w="2271" w:type="dxa"/>
            <w:vMerge/>
            <w:tcBorders>
              <w:left w:val="single" w:sz="4" w:space="0" w:color="auto"/>
              <w:bottom w:val="single" w:sz="4" w:space="0" w:color="auto"/>
              <w:right w:val="single" w:sz="4" w:space="0" w:color="auto"/>
            </w:tcBorders>
            <w:hideMark/>
          </w:tcPr>
          <w:p w:rsidR="001C6ADC" w:rsidRPr="000D20B7" w:rsidRDefault="001C6ADC" w:rsidP="00A27050">
            <w:pPr>
              <w:spacing w:after="0" w:line="240" w:lineRule="auto"/>
              <w:jc w:val="both"/>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державної допомоги на дітей одиноким матерям</w:t>
            </w:r>
          </w:p>
        </w:tc>
        <w:tc>
          <w:tcPr>
            <w:tcW w:w="2271" w:type="dxa"/>
            <w:vMerge w:val="restart"/>
            <w:tcBorders>
              <w:top w:val="single" w:sz="4" w:space="0" w:color="auto"/>
              <w:left w:val="single" w:sz="4" w:space="0" w:color="auto"/>
              <w:right w:val="single" w:sz="4" w:space="0" w:color="auto"/>
            </w:tcBorders>
          </w:tcPr>
          <w:p w:rsidR="001C6ADC" w:rsidRDefault="001C6ADC" w:rsidP="00A27050">
            <w:pPr>
              <w:spacing w:after="0" w:line="240" w:lineRule="auto"/>
              <w:jc w:val="both"/>
              <w:rPr>
                <w:color w:val="333333"/>
                <w:lang w:val="uk-UA"/>
              </w:rPr>
            </w:pPr>
          </w:p>
          <w:p w:rsidR="001C6ADC" w:rsidRDefault="001C6ADC" w:rsidP="00A27050">
            <w:pPr>
              <w:spacing w:after="0" w:line="240" w:lineRule="auto"/>
              <w:jc w:val="both"/>
              <w:rPr>
                <w:color w:val="333333"/>
                <w:lang w:val="uk-UA"/>
              </w:rPr>
            </w:pPr>
          </w:p>
          <w:p w:rsidR="001C6ADC" w:rsidRDefault="001C6ADC" w:rsidP="00A27050">
            <w:pPr>
              <w:spacing w:after="0" w:line="240" w:lineRule="auto"/>
              <w:jc w:val="both"/>
              <w:rPr>
                <w:color w:val="333333"/>
                <w:lang w:val="uk-UA"/>
              </w:rPr>
            </w:pPr>
          </w:p>
          <w:p w:rsidR="001C6ADC" w:rsidRDefault="001C6ADC" w:rsidP="00A27050">
            <w:pPr>
              <w:spacing w:after="0" w:line="240" w:lineRule="auto"/>
              <w:jc w:val="both"/>
              <w:rPr>
                <w:color w:val="333333"/>
                <w:lang w:val="uk-UA"/>
              </w:rPr>
            </w:pPr>
          </w:p>
          <w:p w:rsidR="001C6ADC" w:rsidRPr="000D20B7" w:rsidRDefault="00BC6FF0" w:rsidP="00A27050">
            <w:pPr>
              <w:spacing w:after="0" w:line="240" w:lineRule="auto"/>
              <w:jc w:val="both"/>
              <w:rPr>
                <w:rFonts w:ascii="Times New Roman" w:hAnsi="Times New Roman" w:cs="Times New Roman"/>
                <w:sz w:val="24"/>
                <w:szCs w:val="24"/>
                <w:lang w:val="uk-UA"/>
              </w:rPr>
            </w:pPr>
            <w:hyperlink r:id="rId84" w:tgtFrame="_blank" w:history="1">
              <w:r w:rsidR="001C6ADC">
                <w:rPr>
                  <w:rStyle w:val="a3"/>
                  <w:color w:val="000099"/>
                </w:rPr>
                <w:t>Закон України</w:t>
              </w:r>
            </w:hyperlink>
            <w:r w:rsidR="001C6ADC">
              <w:rPr>
                <w:color w:val="333333"/>
              </w:rPr>
              <w:t> “Про державну допомогу сі</w:t>
            </w:r>
            <w:proofErr w:type="gramStart"/>
            <w:r w:rsidR="001C6ADC">
              <w:rPr>
                <w:color w:val="333333"/>
              </w:rPr>
              <w:t>м</w:t>
            </w:r>
            <w:proofErr w:type="gramEnd"/>
            <w:r w:rsidR="001C6ADC">
              <w:rPr>
                <w:color w:val="333333"/>
              </w:rPr>
              <w:t>’ям з дітьми”</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00147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державної допомоги при усиновленні дитини</w:t>
            </w:r>
          </w:p>
        </w:tc>
        <w:tc>
          <w:tcPr>
            <w:tcW w:w="2271" w:type="dxa"/>
            <w:vMerge/>
            <w:tcBorders>
              <w:left w:val="single" w:sz="4" w:space="0" w:color="auto"/>
              <w:right w:val="single" w:sz="4" w:space="0" w:color="auto"/>
            </w:tcBorders>
            <w:vAlign w:val="center"/>
            <w:hideMark/>
          </w:tcPr>
          <w:p w:rsidR="001C6ADC" w:rsidRPr="000D20B7" w:rsidRDefault="001C6ADC" w:rsidP="00A27050">
            <w:pPr>
              <w:spacing w:after="0" w:line="240" w:lineRule="auto"/>
              <w:rPr>
                <w:rFonts w:ascii="Times New Roman" w:hAnsi="Times New Roman" w:cs="Times New Roman"/>
                <w:sz w:val="24"/>
                <w:szCs w:val="24"/>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00959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державної допомоги одному з батьків, усиновлювачам, опікунам, </w:t>
            </w:r>
            <w:proofErr w:type="gramStart"/>
            <w:r>
              <w:rPr>
                <w:color w:val="333333"/>
              </w:rPr>
              <w:t>п</w:t>
            </w:r>
            <w:proofErr w:type="gramEnd"/>
            <w:r>
              <w:rPr>
                <w:color w:val="333333"/>
              </w:rPr>
              <w:t>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tcBorders>
              <w:left w:val="single" w:sz="4" w:space="0" w:color="auto"/>
              <w:bottom w:val="single" w:sz="4" w:space="0" w:color="auto"/>
              <w:right w:val="single" w:sz="4" w:space="0" w:color="auto"/>
            </w:tcBorders>
            <w:vAlign w:val="center"/>
            <w:hideMark/>
          </w:tcPr>
          <w:p w:rsidR="001C6ADC" w:rsidRPr="000D20B7" w:rsidRDefault="001C6ADC" w:rsidP="00A27050">
            <w:pPr>
              <w:pStyle w:val="a5"/>
              <w:spacing w:before="100" w:beforeAutospacing="1" w:after="100" w:afterAutospacing="1" w:line="276" w:lineRule="auto"/>
              <w:ind w:left="360"/>
              <w:jc w:val="both"/>
              <w:outlineLvl w:val="0"/>
              <w:rPr>
                <w:rFonts w:ascii="Times New Roman" w:hAnsi="Times New Roman"/>
                <w:lang w:val="uk-UA"/>
              </w:rPr>
            </w:pP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00960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державної допомоги на дітей, які виховуються у багатодітних сі</w:t>
            </w:r>
            <w:proofErr w:type="gramStart"/>
            <w:r>
              <w:rPr>
                <w:color w:val="333333"/>
              </w:rPr>
              <w:t>м</w:t>
            </w:r>
            <w:proofErr w:type="gramEnd"/>
            <w:r>
              <w:rPr>
                <w:color w:val="333333"/>
              </w:rPr>
              <w:t>’ях</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85" w:tgtFrame="_blank" w:history="1">
              <w:r w:rsidR="001C6ADC">
                <w:rPr>
                  <w:rStyle w:val="a3"/>
                  <w:rFonts w:eastAsiaTheme="majorEastAsia"/>
                  <w:color w:val="000099"/>
                </w:rPr>
                <w:t>Закон України</w:t>
              </w:r>
            </w:hyperlink>
            <w:r w:rsidR="001C6ADC">
              <w:rPr>
                <w:color w:val="333333"/>
              </w:rPr>
              <w:t> “Про охорону дитинства”</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01775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одноразової натуральної допомоги “пакунок малюка”</w:t>
            </w:r>
          </w:p>
        </w:tc>
        <w:tc>
          <w:tcPr>
            <w:tcW w:w="2271" w:type="dxa"/>
            <w:tcBorders>
              <w:top w:val="single" w:sz="4" w:space="0" w:color="auto"/>
              <w:left w:val="single" w:sz="4" w:space="0" w:color="auto"/>
              <w:bottom w:val="single" w:sz="4" w:space="0" w:color="auto"/>
              <w:right w:val="single" w:sz="4" w:space="0" w:color="auto"/>
            </w:tcBorders>
          </w:tcPr>
          <w:p w:rsidR="001C6ADC" w:rsidRDefault="00BC6FF0" w:rsidP="00A27050">
            <w:pPr>
              <w:pStyle w:val="rvps14"/>
              <w:spacing w:before="150" w:beforeAutospacing="0" w:after="150" w:afterAutospacing="0"/>
              <w:rPr>
                <w:color w:val="333333"/>
              </w:rPr>
            </w:pPr>
            <w:hyperlink r:id="rId86" w:tgtFrame="_blank" w:history="1">
              <w:r w:rsidR="001C6ADC">
                <w:rPr>
                  <w:rStyle w:val="a3"/>
                  <w:rFonts w:eastAsiaTheme="majorEastAsia"/>
                  <w:color w:val="000099"/>
                </w:rPr>
                <w:t>Закон України</w:t>
              </w:r>
            </w:hyperlink>
            <w:r w:rsidR="001C6ADC">
              <w:rPr>
                <w:color w:val="333333"/>
              </w:rPr>
              <w:t> “Про державну допомогу сі</w:t>
            </w:r>
            <w:proofErr w:type="gramStart"/>
            <w:r w:rsidR="001C6ADC">
              <w:rPr>
                <w:color w:val="333333"/>
              </w:rPr>
              <w:t>м</w:t>
            </w:r>
            <w:proofErr w:type="gramEnd"/>
            <w:r w:rsidR="001C6ADC">
              <w:rPr>
                <w:color w:val="333333"/>
              </w:rPr>
              <w:t>’ям з дітьми”</w:t>
            </w:r>
          </w:p>
        </w:tc>
      </w:tr>
      <w:tr w:rsidR="001C6ADC" w:rsidRPr="00EC6737"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01227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грошової компенсації вартості одноразової натуральної допомоги “пакунок малюка”</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Закон України від 30 вересня 2020 р. </w:t>
            </w:r>
            <w:hyperlink r:id="rId87" w:tgtFrame="_blank" w:history="1">
              <w:r>
                <w:rPr>
                  <w:rStyle w:val="a3"/>
                  <w:rFonts w:eastAsiaTheme="majorEastAsia"/>
                  <w:color w:val="000099"/>
                </w:rPr>
                <w:t>№ 930-IX</w:t>
              </w:r>
            </w:hyperlink>
            <w:r>
              <w:rPr>
                <w:color w:val="333333"/>
              </w:rPr>
              <w:t> “Про внесення змін доЗакону України “Про державну допомогу сі</w:t>
            </w:r>
            <w:proofErr w:type="gramStart"/>
            <w:r>
              <w:rPr>
                <w:color w:val="333333"/>
              </w:rPr>
              <w:t>м</w:t>
            </w:r>
            <w:proofErr w:type="gramEnd"/>
            <w:r>
              <w:rPr>
                <w:color w:val="333333"/>
              </w:rPr>
              <w:t>’ям з дітьми” щодо надання при народженні дитини одноразової натуральної допомоги “пакунок малюка”</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88" w:tgtFrame="_blank" w:history="1">
              <w:r w:rsidR="001C6ADC">
                <w:rPr>
                  <w:rStyle w:val="a3"/>
                  <w:rFonts w:eastAsiaTheme="majorEastAsia"/>
                  <w:color w:val="000099"/>
                </w:rPr>
                <w:t>Сімейний кодекс України</w:t>
              </w:r>
            </w:hyperlink>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00122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89" w:tgtFrame="_blank" w:history="1">
              <w:r w:rsidR="001C6ADC">
                <w:rPr>
                  <w:rStyle w:val="a3"/>
                  <w:rFonts w:eastAsiaTheme="majorEastAsia"/>
                  <w:color w:val="000099"/>
                </w:rPr>
                <w:t>Цивільний кодекс України</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01405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11-29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Оплата послуг патронатного вихователя та виплата </w:t>
            </w:r>
            <w:proofErr w:type="gramStart"/>
            <w:r>
              <w:rPr>
                <w:color w:val="333333"/>
              </w:rPr>
              <w:t>соц</w:t>
            </w:r>
            <w:proofErr w:type="gramEnd"/>
            <w:r>
              <w:rPr>
                <w:color w:val="333333"/>
              </w:rPr>
              <w:t>іальної допомоги на утримання дитини в сім’ї патронатного вихователя</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0" w:tgtFrame="_blank" w:history="1">
              <w:r w:rsidR="001C6ADC">
                <w:rPr>
                  <w:rStyle w:val="a3"/>
                  <w:rFonts w:eastAsiaTheme="majorEastAsia"/>
                  <w:color w:val="000099"/>
                </w:rPr>
                <w:t>Сімейний кодекс України</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01386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1" w:tgtFrame="_blank" w:history="1">
              <w:r w:rsidR="001C6ADC">
                <w:rPr>
                  <w:rStyle w:val="a3"/>
                  <w:rFonts w:eastAsiaTheme="majorEastAsia"/>
                  <w:color w:val="000099"/>
                </w:rPr>
                <w:t>Закон України</w:t>
              </w:r>
            </w:hyperlink>
            <w:r w:rsidR="001C6ADC">
              <w:rPr>
                <w:color w:val="333333"/>
              </w:rPr>
              <w:t xml:space="preserve"> “Про забезпечення організаційно-правових умов </w:t>
            </w:r>
            <w:proofErr w:type="gramStart"/>
            <w:r w:rsidR="001C6ADC">
              <w:rPr>
                <w:color w:val="333333"/>
              </w:rPr>
              <w:t>соц</w:t>
            </w:r>
            <w:proofErr w:type="gramEnd"/>
            <w:r w:rsidR="001C6ADC">
              <w:rPr>
                <w:color w:val="333333"/>
              </w:rPr>
              <w:t>іального захисту дітей-сиріт та дітей, позбавлених батьківського піклування”</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01265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2" w:tgtFrame="_blank" w:history="1">
              <w:r w:rsidR="001C6ADC">
                <w:rPr>
                  <w:rStyle w:val="a3"/>
                  <w:rFonts w:eastAsiaTheme="majorEastAsia"/>
                  <w:color w:val="000099"/>
                </w:rPr>
                <w:t>Закон України</w:t>
              </w:r>
            </w:hyperlink>
            <w:r w:rsidR="001C6ADC">
              <w:rPr>
                <w:color w:val="333333"/>
              </w:rPr>
              <w:t> “</w:t>
            </w:r>
            <w:proofErr w:type="gramStart"/>
            <w:r w:rsidR="001C6ADC">
              <w:rPr>
                <w:color w:val="333333"/>
              </w:rPr>
              <w:t>Про</w:t>
            </w:r>
            <w:proofErr w:type="gramEnd"/>
            <w:r w:rsidR="001C6ADC">
              <w:rPr>
                <w:color w:val="333333"/>
              </w:rPr>
              <w:t xml:space="preserve"> психіатричну допомогу”</w:t>
            </w:r>
          </w:p>
        </w:tc>
      </w:tr>
      <w:tr w:rsidR="001C6ADC" w:rsidRPr="006F3D93"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Встановлення статусу учасника війни</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3" w:tgtFrame="_blank" w:history="1">
              <w:r w:rsidR="001C6ADC">
                <w:rPr>
                  <w:rStyle w:val="a3"/>
                  <w:rFonts w:eastAsiaTheme="majorEastAsia"/>
                  <w:color w:val="000099"/>
                </w:rPr>
                <w:t>Закон України</w:t>
              </w:r>
            </w:hyperlink>
            <w:r w:rsidR="001C6ADC">
              <w:rPr>
                <w:color w:val="333333"/>
              </w:rPr>
              <w:t xml:space="preserve"> “Про статус ветеранів </w:t>
            </w:r>
            <w:proofErr w:type="gramStart"/>
            <w:r w:rsidR="001C6ADC">
              <w:rPr>
                <w:color w:val="333333"/>
              </w:rPr>
              <w:t>в</w:t>
            </w:r>
            <w:proofErr w:type="gramEnd"/>
            <w:r w:rsidR="001C6ADC">
              <w:rPr>
                <w:color w:val="333333"/>
              </w:rPr>
              <w:t>ійни, гарантії їх соціального захисту”</w:t>
            </w: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00119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271" w:type="dxa"/>
            <w:tcBorders>
              <w:top w:val="single" w:sz="4" w:space="0" w:color="auto"/>
              <w:left w:val="single" w:sz="4" w:space="0" w:color="auto"/>
              <w:bottom w:val="single" w:sz="4" w:space="0" w:color="auto"/>
              <w:right w:val="single" w:sz="4" w:space="0" w:color="auto"/>
            </w:tcBorders>
            <w:hideMark/>
          </w:tcPr>
          <w:p w:rsidR="001C6ADC" w:rsidRPr="004A51CA" w:rsidRDefault="00BC6FF0" w:rsidP="00A27050">
            <w:pPr>
              <w:pStyle w:val="rvps14"/>
              <w:spacing w:before="150" w:beforeAutospacing="0" w:after="150" w:afterAutospacing="0"/>
              <w:rPr>
                <w:color w:val="333333"/>
                <w:lang w:val="uk-UA"/>
              </w:rPr>
            </w:pPr>
            <w:hyperlink r:id="rId94" w:tgtFrame="_blank" w:history="1">
              <w:r w:rsidR="001C6ADC" w:rsidRPr="004A51CA">
                <w:rPr>
                  <w:rStyle w:val="a3"/>
                  <w:rFonts w:eastAsiaTheme="majorEastAsia"/>
                  <w:color w:val="000099"/>
                  <w:lang w:val="uk-UA"/>
                </w:rPr>
                <w:t>Закон України</w:t>
              </w:r>
            </w:hyperlink>
            <w:r w:rsidR="001C6ADC">
              <w:rPr>
                <w:color w:val="333333"/>
              </w:rPr>
              <w:t> </w:t>
            </w:r>
            <w:r w:rsidR="001C6ADC" w:rsidRPr="004A51CA">
              <w:rPr>
                <w:color w:val="333333"/>
                <w:lang w:val="uk-UA"/>
              </w:rPr>
              <w:t>“Про реабілітацію осіб з інвалідністю в Україні”</w:t>
            </w:r>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00242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Видача посвідчення особам з інвалідністю з дитинства та дітям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5" w:tgtFrame="_blank" w:history="1">
              <w:r w:rsidR="001C6ADC">
                <w:rPr>
                  <w:rStyle w:val="a3"/>
                  <w:rFonts w:eastAsiaTheme="majorEastAsia"/>
                  <w:color w:val="000099"/>
                </w:rPr>
                <w:t>Закон України</w:t>
              </w:r>
            </w:hyperlink>
            <w:r w:rsidR="001C6ADC">
              <w:rPr>
                <w:color w:val="333333"/>
              </w:rPr>
              <w:t xml:space="preserve"> “Про державну </w:t>
            </w:r>
            <w:proofErr w:type="gramStart"/>
            <w:r w:rsidR="001C6ADC">
              <w:rPr>
                <w:color w:val="333333"/>
              </w:rPr>
              <w:t>соц</w:t>
            </w:r>
            <w:proofErr w:type="gramEnd"/>
            <w:r w:rsidR="001C6ADC">
              <w:rPr>
                <w:color w:val="333333"/>
              </w:rPr>
              <w:t>іальну допомогу особам з інвалідністю з дитинства та дітям з інвалідністю”</w:t>
            </w:r>
          </w:p>
        </w:tc>
      </w:tr>
      <w:tr w:rsidR="001C6ADC" w:rsidRPr="006F3D93"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01255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грошової компенсації замість </w:t>
            </w:r>
            <w:proofErr w:type="gramStart"/>
            <w:r>
              <w:rPr>
                <w:color w:val="333333"/>
              </w:rPr>
              <w:t>санаторно-курортно</w:t>
            </w:r>
            <w:proofErr w:type="gramEnd"/>
            <w:r>
              <w:rPr>
                <w:color w:val="333333"/>
              </w:rPr>
              <w:t>ї путівки особам з інвалідністю внаслідок війни та прирівняним до них особам</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6" w:tgtFrame="_blank" w:history="1">
              <w:r w:rsidR="001C6ADC">
                <w:rPr>
                  <w:rStyle w:val="a3"/>
                  <w:rFonts w:eastAsiaTheme="majorEastAsia"/>
                  <w:color w:val="000099"/>
                </w:rPr>
                <w:t>Закон України</w:t>
              </w:r>
            </w:hyperlink>
            <w:r w:rsidR="001C6ADC">
              <w:rPr>
                <w:color w:val="333333"/>
              </w:rPr>
              <w:t xml:space="preserve"> “Про статус ветеранів </w:t>
            </w:r>
            <w:proofErr w:type="gramStart"/>
            <w:r w:rsidR="001C6ADC">
              <w:rPr>
                <w:color w:val="333333"/>
              </w:rPr>
              <w:t>в</w:t>
            </w:r>
            <w:proofErr w:type="gramEnd"/>
            <w:r w:rsidR="001C6ADC">
              <w:rPr>
                <w:color w:val="333333"/>
              </w:rPr>
              <w:t>ійни, гарантії їх соціального захисту”</w:t>
            </w: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00221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9F0523" w:rsidRDefault="001C6ADC" w:rsidP="00A27050">
            <w:pPr>
              <w:pStyle w:val="rvps12"/>
              <w:spacing w:before="150" w:beforeAutospacing="0" w:after="150" w:afterAutospacing="0"/>
              <w:jc w:val="center"/>
              <w:rPr>
                <w:color w:val="333333"/>
                <w:lang w:val="uk-UA"/>
              </w:rPr>
            </w:pPr>
            <w:r>
              <w:rPr>
                <w:color w:val="333333"/>
                <w:lang w:val="uk-UA"/>
              </w:rPr>
              <w:t>11-36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грошової компенсації особам з інвалідністю замість </w:t>
            </w:r>
            <w:proofErr w:type="gramStart"/>
            <w:r>
              <w:rPr>
                <w:color w:val="333333"/>
              </w:rPr>
              <w:t>санаторно-курортно</w:t>
            </w:r>
            <w:proofErr w:type="gramEnd"/>
            <w:r>
              <w:rPr>
                <w:color w:val="333333"/>
              </w:rPr>
              <w:t>ї путівки</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p>
          <w:p w:rsidR="001C6ADC" w:rsidRPr="000C2BF7" w:rsidRDefault="00BC6FF0" w:rsidP="00A27050">
            <w:pPr>
              <w:pStyle w:val="rvps14"/>
              <w:spacing w:before="150" w:beforeAutospacing="0" w:after="150" w:afterAutospacing="0"/>
              <w:rPr>
                <w:color w:val="333333"/>
                <w:lang w:val="uk-UA"/>
              </w:rPr>
            </w:pPr>
            <w:hyperlink r:id="rId97" w:tgtFrame="_blank" w:history="1">
              <w:r w:rsidR="001C6ADC" w:rsidRPr="000C2BF7">
                <w:rPr>
                  <w:rStyle w:val="a3"/>
                  <w:rFonts w:eastAsiaTheme="majorEastAsia"/>
                  <w:color w:val="000099"/>
                  <w:lang w:val="uk-UA"/>
                </w:rPr>
                <w:t>Закон України</w:t>
              </w:r>
            </w:hyperlink>
            <w:r w:rsidR="001C6ADC">
              <w:rPr>
                <w:color w:val="333333"/>
              </w:rPr>
              <w:t> </w:t>
            </w:r>
            <w:r w:rsidR="001C6ADC" w:rsidRPr="000C2BF7">
              <w:rPr>
                <w:color w:val="333333"/>
                <w:lang w:val="uk-UA"/>
              </w:rPr>
              <w:t>“Про реабілітацію осіб з інвалідністю в Україні”</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00222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11-37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sidRPr="004A51CA">
              <w:rPr>
                <w:color w:val="333333"/>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Pr>
                <w:color w:val="333333"/>
              </w:rPr>
              <w:t>I та II групи з наслідками травм і захворюваннями хребта та спинного мозку</w:t>
            </w:r>
          </w:p>
        </w:tc>
        <w:tc>
          <w:tcPr>
            <w:tcW w:w="2271" w:type="dxa"/>
            <w:vMerge/>
            <w:tcBorders>
              <w:left w:val="single" w:sz="4" w:space="0" w:color="auto"/>
              <w:bottom w:val="single" w:sz="4" w:space="0" w:color="auto"/>
              <w:right w:val="single" w:sz="4" w:space="0" w:color="auto"/>
            </w:tcBorders>
            <w:vAlign w:val="center"/>
            <w:hideMark/>
          </w:tcPr>
          <w:p w:rsidR="001C6ADC" w:rsidRPr="000D20B7" w:rsidRDefault="001C6ADC" w:rsidP="00A27050">
            <w:pPr>
              <w:spacing w:after="0" w:line="240" w:lineRule="auto"/>
              <w:rPr>
                <w:rFonts w:ascii="Times New Roman" w:hAnsi="Times New Roman" w:cs="Times New Roman"/>
                <w:color w:val="000000" w:themeColor="text1"/>
                <w:lang w:val="uk-UA"/>
              </w:rPr>
            </w:pP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00220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11-38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грошової компенсації вартості проїзду до </w:t>
            </w:r>
            <w:proofErr w:type="gramStart"/>
            <w:r>
              <w:rPr>
                <w:color w:val="333333"/>
              </w:rPr>
              <w:t>санаторно-курортного</w:t>
            </w:r>
            <w:proofErr w:type="gramEnd"/>
            <w:r>
              <w:rPr>
                <w:color w:val="333333"/>
              </w:rPr>
              <w:t xml:space="preserve"> закладу і назад особам з інвалідністю внаслідок війни та прирівняним до них особам</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8" w:tgtFrame="_blank" w:history="1">
              <w:r w:rsidR="001C6ADC">
                <w:rPr>
                  <w:rStyle w:val="a3"/>
                  <w:rFonts w:eastAsiaTheme="majorEastAsia"/>
                  <w:color w:val="000099"/>
                </w:rPr>
                <w:t>Закон України</w:t>
              </w:r>
            </w:hyperlink>
            <w:r w:rsidR="001C6ADC">
              <w:rPr>
                <w:color w:val="333333"/>
              </w:rPr>
              <w:t xml:space="preserve"> “Про статус ветеранів </w:t>
            </w:r>
            <w:proofErr w:type="gramStart"/>
            <w:r w:rsidR="001C6ADC">
              <w:rPr>
                <w:color w:val="333333"/>
              </w:rPr>
              <w:t>в</w:t>
            </w:r>
            <w:proofErr w:type="gramEnd"/>
            <w:r w:rsidR="001C6ADC">
              <w:rPr>
                <w:color w:val="333333"/>
              </w:rPr>
              <w:t>ійни, гарантії їх соціального захисту”</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00223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11-39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грошової компенсації вартості самостійного </w:t>
            </w:r>
            <w:proofErr w:type="gramStart"/>
            <w:r>
              <w:rPr>
                <w:color w:val="333333"/>
              </w:rPr>
              <w:t>санаторно-курортного</w:t>
            </w:r>
            <w:proofErr w:type="gramEnd"/>
            <w:r>
              <w:rPr>
                <w:color w:val="333333"/>
              </w:rPr>
              <w:t xml:space="preserve"> лікування осіб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99" w:tgtFrame="_blank" w:history="1">
              <w:r w:rsidR="001C6ADC">
                <w:rPr>
                  <w:rStyle w:val="a3"/>
                  <w:rFonts w:eastAsiaTheme="majorEastAsia"/>
                  <w:color w:val="000099"/>
                </w:rPr>
                <w:t>Закон України</w:t>
              </w:r>
            </w:hyperlink>
            <w:r w:rsidR="001C6ADC">
              <w:rPr>
                <w:color w:val="333333"/>
              </w:rPr>
              <w:t xml:space="preserve"> “Про реабілітацію </w:t>
            </w:r>
            <w:proofErr w:type="gramStart"/>
            <w:r w:rsidR="001C6ADC">
              <w:rPr>
                <w:color w:val="333333"/>
              </w:rPr>
              <w:t>осіб</w:t>
            </w:r>
            <w:proofErr w:type="gramEnd"/>
            <w:r w:rsidR="001C6ADC">
              <w:rPr>
                <w:color w:val="333333"/>
              </w:rPr>
              <w:t xml:space="preserve"> з інвалідністю в Україні”</w:t>
            </w:r>
          </w:p>
        </w:tc>
      </w:tr>
      <w:tr w:rsidR="001C6ADC" w:rsidRPr="00556D2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00224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грошової компенсації замість </w:t>
            </w:r>
            <w:proofErr w:type="gramStart"/>
            <w:r>
              <w:rPr>
                <w:color w:val="333333"/>
              </w:rPr>
              <w:t>санаторно-курортно</w:t>
            </w:r>
            <w:proofErr w:type="gramEnd"/>
            <w:r>
              <w:rPr>
                <w:color w:val="333333"/>
              </w:rPr>
              <w:t>ї путівки громадянам, які постраждали внаслідок Чорнобильської катастрофи</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0" w:tgtFrame="_blank" w:history="1">
              <w:r w:rsidR="001C6ADC">
                <w:rPr>
                  <w:rStyle w:val="a3"/>
                  <w:rFonts w:eastAsiaTheme="majorEastAsia"/>
                  <w:color w:val="000099"/>
                </w:rPr>
                <w:t>Закон України</w:t>
              </w:r>
            </w:hyperlink>
            <w:r w:rsidR="001C6ADC">
              <w:rPr>
                <w:color w:val="333333"/>
              </w:rPr>
              <w:t xml:space="preserve"> “Про статус і </w:t>
            </w:r>
            <w:proofErr w:type="gramStart"/>
            <w:r w:rsidR="001C6ADC">
              <w:rPr>
                <w:color w:val="333333"/>
              </w:rPr>
              <w:t>соц</w:t>
            </w:r>
            <w:proofErr w:type="gramEnd"/>
            <w:r w:rsidR="001C6ADC">
              <w:rPr>
                <w:color w:val="333333"/>
              </w:rPr>
              <w:t>іальний захист громадян, які постраждали внаслідок Чорнобильської катастрофи”</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державної соціальної допомоги особам з інвалідністю з дитинства та дітям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1" w:tgtFrame="_blank" w:history="1">
              <w:r w:rsidR="001C6ADC">
                <w:rPr>
                  <w:rStyle w:val="a3"/>
                  <w:rFonts w:eastAsiaTheme="majorEastAsia"/>
                  <w:color w:val="000099"/>
                </w:rPr>
                <w:t>Закон України</w:t>
              </w:r>
            </w:hyperlink>
            <w:r w:rsidR="001C6ADC">
              <w:rPr>
                <w:color w:val="333333"/>
              </w:rPr>
              <w:t xml:space="preserve"> “Про державну </w:t>
            </w:r>
            <w:proofErr w:type="gramStart"/>
            <w:r w:rsidR="001C6ADC">
              <w:rPr>
                <w:color w:val="333333"/>
              </w:rPr>
              <w:t>соц</w:t>
            </w:r>
            <w:proofErr w:type="gramEnd"/>
            <w:r w:rsidR="001C6ADC">
              <w:rPr>
                <w:color w:val="333333"/>
              </w:rPr>
              <w:t>іальну допомогу особам з інвалідністю з дитинства та дітям з інвалідністю”</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roofErr w:type="gramStart"/>
            <w:r>
              <w:rPr>
                <w:color w:val="333333"/>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2" w:tgtFrame="_blank" w:history="1">
              <w:r w:rsidR="001C6ADC">
                <w:rPr>
                  <w:rStyle w:val="a3"/>
                  <w:rFonts w:eastAsiaTheme="majorEastAsia"/>
                  <w:color w:val="000099"/>
                </w:rPr>
                <w:t>Закон України</w:t>
              </w:r>
            </w:hyperlink>
            <w:r w:rsidR="001C6ADC">
              <w:rPr>
                <w:color w:val="333333"/>
              </w:rPr>
              <w:t> “</w:t>
            </w:r>
            <w:proofErr w:type="gramStart"/>
            <w:r w:rsidR="001C6ADC">
              <w:rPr>
                <w:color w:val="333333"/>
              </w:rPr>
              <w:t>Про</w:t>
            </w:r>
            <w:proofErr w:type="gramEnd"/>
            <w:r w:rsidR="001C6ADC">
              <w:rPr>
                <w:color w:val="333333"/>
              </w:rPr>
              <w:t xml:space="preserve"> психіатричну допомогу”</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00099</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державної </w:t>
            </w:r>
            <w:proofErr w:type="gramStart"/>
            <w:r>
              <w:rPr>
                <w:color w:val="333333"/>
              </w:rPr>
              <w:t>соц</w:t>
            </w:r>
            <w:proofErr w:type="gramEnd"/>
            <w:r>
              <w:rPr>
                <w:color w:val="333333"/>
              </w:rPr>
              <w:t>іальної допомоги на догляд</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3" w:tgtFrame="_blank" w:history="1">
              <w:r w:rsidR="001C6ADC">
                <w:rPr>
                  <w:rStyle w:val="a3"/>
                  <w:rFonts w:eastAsiaTheme="majorEastAsia"/>
                  <w:color w:val="000099"/>
                </w:rPr>
                <w:t>Закон України</w:t>
              </w:r>
            </w:hyperlink>
            <w:r w:rsidR="001C6ADC">
              <w:rPr>
                <w:color w:val="333333"/>
              </w:rPr>
              <w:t xml:space="preserve"> “Про державну </w:t>
            </w:r>
            <w:proofErr w:type="gramStart"/>
            <w:r w:rsidR="001C6ADC">
              <w:rPr>
                <w:color w:val="333333"/>
              </w:rPr>
              <w:t>соц</w:t>
            </w:r>
            <w:proofErr w:type="gramEnd"/>
            <w:r w:rsidR="001C6ADC">
              <w:rPr>
                <w:color w:val="333333"/>
              </w:rPr>
              <w:t>іальну допомогу особам, які не мають права на пенсію, та особам з інвалідністю”</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00096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державної </w:t>
            </w:r>
            <w:proofErr w:type="gramStart"/>
            <w:r>
              <w:rPr>
                <w:color w:val="333333"/>
              </w:rPr>
              <w:t>соц</w:t>
            </w:r>
            <w:proofErr w:type="gramEnd"/>
            <w:r>
              <w:rPr>
                <w:color w:val="333333"/>
              </w:rPr>
              <w:t>іальної допомоги особам, які не мають права на пенсію, та особам з інвалідністю</w:t>
            </w:r>
          </w:p>
        </w:tc>
        <w:tc>
          <w:tcPr>
            <w:tcW w:w="2271" w:type="dxa"/>
            <w:tcBorders>
              <w:top w:val="single" w:sz="4" w:space="0" w:color="auto"/>
              <w:left w:val="single" w:sz="4" w:space="0" w:color="auto"/>
              <w:bottom w:val="single" w:sz="4" w:space="0" w:color="auto"/>
              <w:right w:val="single" w:sz="4" w:space="0" w:color="auto"/>
            </w:tcBorders>
            <w:vAlign w:val="center"/>
            <w:hideMark/>
          </w:tcPr>
          <w:p w:rsidR="001C6ADC" w:rsidRPr="003B3C60" w:rsidRDefault="00BC6FF0" w:rsidP="00A27050">
            <w:pPr>
              <w:spacing w:after="0" w:line="240" w:lineRule="auto"/>
              <w:rPr>
                <w:rFonts w:ascii="Times New Roman" w:hAnsi="Times New Roman" w:cs="Times New Roman"/>
                <w:lang w:val="uk-UA"/>
              </w:rPr>
            </w:pPr>
            <w:hyperlink r:id="rId104" w:tgtFrame="_blank" w:history="1">
              <w:r w:rsidR="001C6ADC">
                <w:rPr>
                  <w:rStyle w:val="a3"/>
                  <w:rFonts w:eastAsiaTheme="majorEastAsia"/>
                  <w:color w:val="000099"/>
                </w:rPr>
                <w:t>Закон України</w:t>
              </w:r>
            </w:hyperlink>
            <w:r w:rsidR="001C6ADC">
              <w:rPr>
                <w:color w:val="333333"/>
              </w:rPr>
              <w:t xml:space="preserve"> “Про державну </w:t>
            </w:r>
            <w:proofErr w:type="gramStart"/>
            <w:r w:rsidR="001C6ADC">
              <w:rPr>
                <w:color w:val="333333"/>
              </w:rPr>
              <w:t>соц</w:t>
            </w:r>
            <w:proofErr w:type="gramEnd"/>
            <w:r w:rsidR="001C6ADC">
              <w:rPr>
                <w:color w:val="333333"/>
              </w:rPr>
              <w:t>іальну допомогу особам, які не мають права на пенсію, та особам з інвалідністю”</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00141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довідки для отримання </w:t>
            </w:r>
            <w:proofErr w:type="gramStart"/>
            <w:r>
              <w:rPr>
                <w:color w:val="333333"/>
              </w:rPr>
              <w:t>п</w:t>
            </w:r>
            <w:proofErr w:type="gramEnd"/>
            <w:r>
              <w:rPr>
                <w:color w:val="333333"/>
              </w:rPr>
              <w:t>ільг особам з інвалідністю, які не мають права на пенсію чи соціальну допомогу</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5" w:tgtFrame="_blank" w:history="1">
              <w:r w:rsidR="001C6ADC">
                <w:rPr>
                  <w:rStyle w:val="a3"/>
                  <w:rFonts w:eastAsiaTheme="majorEastAsia"/>
                  <w:color w:val="000099"/>
                </w:rPr>
                <w:t>Закон України</w:t>
              </w:r>
            </w:hyperlink>
            <w:r w:rsidR="001C6ADC">
              <w:rPr>
                <w:color w:val="333333"/>
              </w:rPr>
              <w:t xml:space="preserve"> “Про основи </w:t>
            </w:r>
            <w:proofErr w:type="gramStart"/>
            <w:r w:rsidR="001C6ADC">
              <w:rPr>
                <w:color w:val="333333"/>
              </w:rPr>
              <w:t>соц</w:t>
            </w:r>
            <w:proofErr w:type="gramEnd"/>
            <w:r w:rsidR="001C6ADC">
              <w:rPr>
                <w:color w:val="333333"/>
              </w:rPr>
              <w:t>іальної захищеності осіб з інвалідністю в Україні”</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Призначення надбавки на догляд за особами з інвалідністю з дитинства та дітьми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6" w:tgtFrame="_blank" w:history="1">
              <w:r w:rsidR="001C6ADC">
                <w:rPr>
                  <w:rStyle w:val="a3"/>
                  <w:rFonts w:eastAsiaTheme="majorEastAsia"/>
                  <w:color w:val="000099"/>
                </w:rPr>
                <w:t>Закон України</w:t>
              </w:r>
            </w:hyperlink>
            <w:r w:rsidR="001C6ADC">
              <w:rPr>
                <w:color w:val="333333"/>
              </w:rPr>
              <w:t xml:space="preserve"> “Про державну </w:t>
            </w:r>
            <w:proofErr w:type="gramStart"/>
            <w:r w:rsidR="001C6ADC">
              <w:rPr>
                <w:color w:val="333333"/>
              </w:rPr>
              <w:t>соц</w:t>
            </w:r>
            <w:proofErr w:type="gramEnd"/>
            <w:r w:rsidR="001C6ADC">
              <w:rPr>
                <w:color w:val="333333"/>
              </w:rPr>
              <w:t xml:space="preserve">іальну допомогу особам з інвалідністю з </w:t>
            </w:r>
            <w:r w:rsidR="001C6ADC">
              <w:rPr>
                <w:color w:val="333333"/>
              </w:rPr>
              <w:lastRenderedPageBreak/>
              <w:t>дитинства та дітям з інвалідністю”</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val="restart"/>
            <w:tcBorders>
              <w:top w:val="single" w:sz="4" w:space="0" w:color="auto"/>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1C6ADC" w:rsidP="00A27050">
            <w:pPr>
              <w:pStyle w:val="rvps14"/>
              <w:spacing w:before="150" w:beforeAutospacing="0" w:after="150" w:afterAutospacing="0"/>
              <w:rPr>
                <w:color w:val="333333"/>
                <w:lang w:val="uk-UA"/>
              </w:rPr>
            </w:pPr>
          </w:p>
          <w:p w:rsidR="001C6ADC" w:rsidRDefault="00BC6FF0" w:rsidP="00A27050">
            <w:pPr>
              <w:pStyle w:val="rvps14"/>
              <w:spacing w:before="150" w:beforeAutospacing="0" w:after="150" w:afterAutospacing="0"/>
              <w:rPr>
                <w:color w:val="333333"/>
              </w:rPr>
            </w:pPr>
            <w:hyperlink r:id="rId107" w:tgtFrame="_blank" w:history="1">
              <w:r w:rsidR="001C6ADC">
                <w:rPr>
                  <w:rStyle w:val="a3"/>
                  <w:rFonts w:eastAsiaTheme="majorEastAsia"/>
                  <w:color w:val="000099"/>
                </w:rPr>
                <w:t>Закон України</w:t>
              </w:r>
            </w:hyperlink>
            <w:r w:rsidR="001C6ADC">
              <w:rPr>
                <w:color w:val="333333"/>
              </w:rPr>
              <w:t xml:space="preserve"> “Про статус і </w:t>
            </w:r>
            <w:proofErr w:type="gramStart"/>
            <w:r w:rsidR="001C6ADC">
              <w:rPr>
                <w:color w:val="333333"/>
              </w:rPr>
              <w:t>соц</w:t>
            </w:r>
            <w:proofErr w:type="gramEnd"/>
            <w:r w:rsidR="001C6ADC">
              <w:rPr>
                <w:color w:val="333333"/>
              </w:rPr>
              <w:t>іальний захист громадян, які постраждали внаслідок Чорнобильської катастрофи”</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01404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Компенсація вартості продуктів харчування громадянам, які постраждали внаслідок Чорнобильської катастрофи</w:t>
            </w:r>
          </w:p>
        </w:tc>
        <w:tc>
          <w:tcPr>
            <w:tcW w:w="2271" w:type="dxa"/>
            <w:vMerge/>
            <w:tcBorders>
              <w:left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00232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11-49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271" w:type="dxa"/>
            <w:vMerge/>
            <w:tcBorders>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val="restart"/>
            <w:tcBorders>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8" w:tgtFrame="_blank" w:history="1">
              <w:r w:rsidR="001C6ADC">
                <w:rPr>
                  <w:rStyle w:val="a3"/>
                  <w:rFonts w:eastAsiaTheme="majorEastAsia"/>
                  <w:color w:val="000099"/>
                </w:rPr>
                <w:t>Закон України</w:t>
              </w:r>
            </w:hyperlink>
            <w:r w:rsidR="001C6ADC">
              <w:rPr>
                <w:color w:val="333333"/>
              </w:rPr>
              <w:t xml:space="preserve"> “Про статус і </w:t>
            </w:r>
            <w:proofErr w:type="gramStart"/>
            <w:r w:rsidR="001C6ADC">
              <w:rPr>
                <w:color w:val="333333"/>
              </w:rPr>
              <w:t>соц</w:t>
            </w:r>
            <w:proofErr w:type="gramEnd"/>
            <w:r w:rsidR="001C6ADC">
              <w:rPr>
                <w:color w:val="333333"/>
              </w:rPr>
              <w:t>іальний захист громадян, які постраждали внаслідок Чорнобильської катастрофи”</w:t>
            </w: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01191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Borders>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val="restart"/>
            <w:tcBorders>
              <w:left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09" w:tgtFrame="_blank" w:history="1">
              <w:r w:rsidR="001C6ADC">
                <w:rPr>
                  <w:rStyle w:val="a3"/>
                  <w:rFonts w:eastAsiaTheme="majorEastAsia"/>
                  <w:color w:val="000099"/>
                </w:rPr>
                <w:t>Закон України</w:t>
              </w:r>
            </w:hyperlink>
            <w:r w:rsidR="001C6ADC">
              <w:rPr>
                <w:color w:val="333333"/>
              </w:rPr>
              <w:t xml:space="preserve"> “Про статус і </w:t>
            </w:r>
            <w:proofErr w:type="gramStart"/>
            <w:r w:rsidR="001C6ADC">
              <w:rPr>
                <w:color w:val="333333"/>
              </w:rPr>
              <w:t>соц</w:t>
            </w:r>
            <w:proofErr w:type="gramEnd"/>
            <w:r w:rsidR="001C6ADC">
              <w:rPr>
                <w:color w:val="333333"/>
              </w:rPr>
              <w:t>іальний захист громадян, які постраждали внаслідок Чорнобильської катастрофи”</w:t>
            </w:r>
          </w:p>
        </w:tc>
      </w:tr>
      <w:tr w:rsidR="001C6ADC" w:rsidRPr="00BC6FF0"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00170</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Borders>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00133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11-54</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державної </w:t>
            </w:r>
            <w:proofErr w:type="gramStart"/>
            <w:r>
              <w:rPr>
                <w:color w:val="333333"/>
              </w:rPr>
              <w:t>соц</w:t>
            </w:r>
            <w:proofErr w:type="gramEnd"/>
            <w:r>
              <w:rPr>
                <w:color w:val="333333"/>
              </w:rPr>
              <w:t>іальної допомоги малозабезпеченим сім’ям</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10" w:tgtFrame="_blank" w:history="1">
              <w:r w:rsidR="001C6ADC">
                <w:rPr>
                  <w:rStyle w:val="a3"/>
                  <w:rFonts w:eastAsiaTheme="majorEastAsia"/>
                  <w:color w:val="000099"/>
                </w:rPr>
                <w:t>Закон України</w:t>
              </w:r>
            </w:hyperlink>
            <w:r w:rsidR="001C6ADC">
              <w:rPr>
                <w:color w:val="333333"/>
              </w:rPr>
              <w:t xml:space="preserve"> “Про державну </w:t>
            </w:r>
            <w:proofErr w:type="gramStart"/>
            <w:r w:rsidR="001C6ADC">
              <w:rPr>
                <w:color w:val="333333"/>
              </w:rPr>
              <w:t>соц</w:t>
            </w:r>
            <w:proofErr w:type="gramEnd"/>
            <w:r w:rsidR="001C6ADC">
              <w:rPr>
                <w:color w:val="333333"/>
              </w:rPr>
              <w:t xml:space="preserve">іальну допомогу </w:t>
            </w:r>
            <w:r w:rsidR="001C6ADC">
              <w:rPr>
                <w:color w:val="333333"/>
              </w:rPr>
              <w:lastRenderedPageBreak/>
              <w:t>малозабезпеченим сім’ям”</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01974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11-55</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w:t>
            </w:r>
            <w:proofErr w:type="gramStart"/>
            <w:r>
              <w:rPr>
                <w:color w:val="333333"/>
              </w:rPr>
              <w:t>п</w:t>
            </w:r>
            <w:proofErr w:type="gramEnd"/>
            <w:r>
              <w:rPr>
                <w:color w:val="333333"/>
              </w:rPr>
              <w:t>ільги на оплату житла, комунальних послуг</w:t>
            </w:r>
          </w:p>
        </w:tc>
        <w:tc>
          <w:tcPr>
            <w:tcW w:w="2271" w:type="dxa"/>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Закони України </w:t>
            </w:r>
            <w:hyperlink r:id="rId111" w:tgtFrame="_blank" w:history="1">
              <w:r>
                <w:rPr>
                  <w:rStyle w:val="a3"/>
                  <w:rFonts w:eastAsiaTheme="majorEastAsia"/>
                  <w:color w:val="000099"/>
                </w:rPr>
                <w:t>“Про статус і соціальний захист громадян, які постраждали внаслідок Чорнобильської катастрофи”</w:t>
              </w:r>
            </w:hyperlink>
            <w:r>
              <w:rPr>
                <w:color w:val="333333"/>
              </w:rPr>
              <w:t>, </w:t>
            </w:r>
            <w:hyperlink r:id="rId112" w:tgtFrame="_blank" w:history="1">
              <w:r>
                <w:rPr>
                  <w:rStyle w:val="a3"/>
                  <w:rFonts w:eastAsiaTheme="majorEastAsia"/>
                  <w:color w:val="000099"/>
                </w:rPr>
                <w:t>“Про соціальний і правовий захист військовослужбовців та членів їх сімей”</w:t>
              </w:r>
            </w:hyperlink>
            <w:r>
              <w:rPr>
                <w:color w:val="333333"/>
              </w:rPr>
              <w:t>, </w:t>
            </w:r>
            <w:hyperlink r:id="rId113" w:tgtFrame="_blank" w:history="1">
              <w:r>
                <w:rPr>
                  <w:rStyle w:val="a3"/>
                  <w:rFonts w:eastAsiaTheme="majorEastAsia"/>
                  <w:color w:val="000099"/>
                </w:rPr>
                <w:t xml:space="preserve">“Про статус ветеранів </w:t>
              </w:r>
              <w:proofErr w:type="gramStart"/>
              <w:r>
                <w:rPr>
                  <w:rStyle w:val="a3"/>
                  <w:rFonts w:eastAsiaTheme="majorEastAsia"/>
                  <w:color w:val="000099"/>
                </w:rPr>
                <w:t>в</w:t>
              </w:r>
              <w:proofErr w:type="gramEnd"/>
              <w:r>
                <w:rPr>
                  <w:rStyle w:val="a3"/>
                  <w:rFonts w:eastAsiaTheme="majorEastAsia"/>
                  <w:color w:val="000099"/>
                </w:rPr>
                <w:t>ійни, гарантії їх соціального захисту”</w:t>
              </w:r>
            </w:hyperlink>
            <w:r>
              <w:rPr>
                <w:color w:val="333333"/>
              </w:rPr>
              <w:t>, </w:t>
            </w:r>
            <w:hyperlink r:id="rId114" w:tgtFrame="_blank" w:history="1">
              <w:r>
                <w:rPr>
                  <w:rStyle w:val="a3"/>
                  <w:rFonts w:eastAsiaTheme="majorEastAsia"/>
                  <w:color w:val="000099"/>
                </w:rPr>
                <w:t>“Про жертви нацистських переслідувань”</w:t>
              </w:r>
            </w:hyperlink>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00243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11-56</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Виплата одноразової матеріальної допомоги особам, які постраждали від торгі</w:t>
            </w:r>
            <w:proofErr w:type="gramStart"/>
            <w:r>
              <w:rPr>
                <w:color w:val="333333"/>
              </w:rPr>
              <w:t>вл</w:t>
            </w:r>
            <w:proofErr w:type="gramEnd"/>
            <w:r>
              <w:rPr>
                <w:color w:val="333333"/>
              </w:rPr>
              <w:t>і людьми</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15" w:tgtFrame="_blank" w:history="1">
              <w:r w:rsidR="001C6ADC">
                <w:rPr>
                  <w:rStyle w:val="a3"/>
                  <w:rFonts w:eastAsiaTheme="majorEastAsia"/>
                  <w:color w:val="000099"/>
                </w:rPr>
                <w:t>Закон України</w:t>
              </w:r>
            </w:hyperlink>
            <w:r w:rsidR="001C6ADC">
              <w:rPr>
                <w:color w:val="333333"/>
              </w:rPr>
              <w:t> “Про протидію торгі</w:t>
            </w:r>
            <w:proofErr w:type="gramStart"/>
            <w:r w:rsidR="001C6ADC">
              <w:rPr>
                <w:color w:val="333333"/>
              </w:rPr>
              <w:t>вл</w:t>
            </w:r>
            <w:proofErr w:type="gramEnd"/>
            <w:r w:rsidR="001C6ADC">
              <w:rPr>
                <w:color w:val="333333"/>
              </w:rPr>
              <w:t>і людьми”</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00101</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11-57</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16" w:tgtFrame="_blank" w:history="1">
              <w:r w:rsidR="001C6ADC">
                <w:rPr>
                  <w:rStyle w:val="a3"/>
                  <w:rFonts w:eastAsiaTheme="majorEastAsia"/>
                  <w:color w:val="000099"/>
                </w:rPr>
                <w:t>Закон України</w:t>
              </w:r>
            </w:hyperlink>
            <w:r w:rsidR="001C6ADC">
              <w:rPr>
                <w:color w:val="333333"/>
              </w:rPr>
              <w:t xml:space="preserve"> “Про </w:t>
            </w:r>
            <w:proofErr w:type="gramStart"/>
            <w:r w:rsidR="001C6ADC">
              <w:rPr>
                <w:color w:val="333333"/>
              </w:rPr>
              <w:t>соц</w:t>
            </w:r>
            <w:proofErr w:type="gramEnd"/>
            <w:r w:rsidR="001C6ADC">
              <w:rPr>
                <w:color w:val="333333"/>
              </w:rPr>
              <w:t>іальні послуги”</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11-58</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Надання субсидій для відшкодування витрат на оплату житлово-комунальних послуг, придбання скрапленого газу, твердого та </w:t>
            </w:r>
            <w:proofErr w:type="gramStart"/>
            <w:r>
              <w:rPr>
                <w:color w:val="333333"/>
              </w:rPr>
              <w:t>р</w:t>
            </w:r>
            <w:proofErr w:type="gramEnd"/>
            <w:r>
              <w:rPr>
                <w:color w:val="333333"/>
              </w:rPr>
              <w:t>ідкого пічного побутового палива</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17" w:tgtFrame="_blank" w:history="1">
              <w:r w:rsidR="001C6ADC">
                <w:rPr>
                  <w:rStyle w:val="a3"/>
                  <w:rFonts w:eastAsiaTheme="majorEastAsia"/>
                  <w:color w:val="000099"/>
                </w:rPr>
                <w:t>Закон України</w:t>
              </w:r>
            </w:hyperlink>
            <w:r w:rsidR="001C6ADC">
              <w:rPr>
                <w:color w:val="333333"/>
              </w:rPr>
              <w:t> “Про житлово-комунальні послуги”</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02025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11-59</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Продовження виплати тимчасової державної </w:t>
            </w:r>
            <w:proofErr w:type="gramStart"/>
            <w:r>
              <w:rPr>
                <w:color w:val="333333"/>
              </w:rPr>
              <w:t>соц</w:t>
            </w:r>
            <w:proofErr w:type="gramEnd"/>
            <w:r>
              <w:rPr>
                <w:color w:val="333333"/>
              </w:rPr>
              <w:t>іальної допомоги непрацюючій особі, яка досягла загального пенсійного віку, але не набула права на пенсійну виплату</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18" w:anchor="n797" w:tgtFrame="_blank" w:history="1">
              <w:r w:rsidR="001C6ADC">
                <w:rPr>
                  <w:rStyle w:val="a3"/>
                  <w:rFonts w:eastAsiaTheme="majorEastAsia"/>
                  <w:color w:val="000099"/>
                </w:rPr>
                <w:t>пункт 5</w:t>
              </w:r>
            </w:hyperlink>
            <w:r w:rsidR="001C6ADC">
              <w:rPr>
                <w:color w:val="333333"/>
              </w:rPr>
              <w:t xml:space="preserve"> розділу II “Прикінцеві та перехідні положення” Закону України від 3 жовтня 2017 р. № 2148-VIII “Про внесення змін до деяких законодавчих актів України щодо </w:t>
            </w:r>
            <w:proofErr w:type="gramStart"/>
            <w:r w:rsidR="001C6ADC">
              <w:rPr>
                <w:color w:val="333333"/>
              </w:rPr>
              <w:lastRenderedPageBreak/>
              <w:t>п</w:t>
            </w:r>
            <w:proofErr w:type="gramEnd"/>
            <w:r w:rsidR="001C6ADC">
              <w:rPr>
                <w:color w:val="333333"/>
              </w:rPr>
              <w:t>ідвищення пенсій”</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00157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11-60</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Призначення </w:t>
            </w:r>
            <w:proofErr w:type="gramStart"/>
            <w:r>
              <w:rPr>
                <w:color w:val="333333"/>
              </w:rPr>
              <w:t>п</w:t>
            </w:r>
            <w:proofErr w:type="gramEnd"/>
            <w:r>
              <w:rPr>
                <w:color w:val="333333"/>
              </w:rPr>
              <w:t>ільги на придбання палива, у тому числі рідкого, скрапленого балонного газу для побутових потреб</w:t>
            </w:r>
          </w:p>
        </w:tc>
        <w:tc>
          <w:tcPr>
            <w:tcW w:w="2271" w:type="dxa"/>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Закони України </w:t>
            </w:r>
            <w:hyperlink r:id="rId119" w:tgtFrame="_blank" w:history="1">
              <w:r>
                <w:rPr>
                  <w:rStyle w:val="a3"/>
                  <w:rFonts w:eastAsiaTheme="majorEastAsia"/>
                  <w:color w:val="000099"/>
                </w:rPr>
                <w:t xml:space="preserve">“Про статус ветеранів </w:t>
              </w:r>
              <w:proofErr w:type="gramStart"/>
              <w:r>
                <w:rPr>
                  <w:rStyle w:val="a3"/>
                  <w:rFonts w:eastAsiaTheme="majorEastAsia"/>
                  <w:color w:val="000099"/>
                </w:rPr>
                <w:t>в</w:t>
              </w:r>
              <w:proofErr w:type="gramEnd"/>
              <w:r>
                <w:rPr>
                  <w:rStyle w:val="a3"/>
                  <w:rFonts w:eastAsiaTheme="majorEastAsia"/>
                  <w:color w:val="000099"/>
                </w:rPr>
                <w:t>ійни, гарантії їх соціального захисту”</w:t>
              </w:r>
            </w:hyperlink>
            <w:r>
              <w:rPr>
                <w:color w:val="333333"/>
              </w:rPr>
              <w:t>, </w:t>
            </w:r>
            <w:hyperlink r:id="rId120" w:tgtFrame="_blank" w:history="1">
              <w:r>
                <w:rPr>
                  <w:rStyle w:val="a3"/>
                  <w:rFonts w:eastAsiaTheme="majorEastAsia"/>
                  <w:color w:val="000099"/>
                </w:rPr>
                <w:t>“Про жертви нацистських переслідувань”</w:t>
              </w:r>
            </w:hyperlink>
            <w:r>
              <w:rPr>
                <w:color w:val="333333"/>
              </w:rPr>
              <w:t>, </w:t>
            </w:r>
            <w:hyperlink r:id="rId121" w:tgtFrame="_blank" w:history="1">
              <w:r>
                <w:rPr>
                  <w:rStyle w:val="a3"/>
                  <w:rFonts w:eastAsiaTheme="majorEastAsia"/>
                  <w:color w:val="000099"/>
                </w:rPr>
                <w:t>“Про статус і соціальний захист громадян, які постраждали внаслідок Чорнобильської катастрофи”</w:t>
              </w:r>
            </w:hyperlink>
            <w:r>
              <w:rPr>
                <w:color w:val="333333"/>
              </w:rPr>
              <w:t>, </w:t>
            </w:r>
            <w:hyperlink r:id="rId122" w:tgtFrame="_blank" w:history="1">
              <w:r>
                <w:rPr>
                  <w:rStyle w:val="a3"/>
                  <w:rFonts w:eastAsiaTheme="majorEastAsia"/>
                  <w:color w:val="000099"/>
                </w:rPr>
                <w:t>“Про охорону дитинства”</w:t>
              </w:r>
            </w:hyperlink>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01995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11-61</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23" w:tgtFrame="_blank" w:history="1">
              <w:r w:rsidR="001C6ADC">
                <w:rPr>
                  <w:rStyle w:val="a3"/>
                  <w:rFonts w:eastAsiaTheme="majorEastAsia"/>
                  <w:color w:val="000099"/>
                </w:rPr>
                <w:t>Закон України</w:t>
              </w:r>
            </w:hyperlink>
            <w:r w:rsidR="001C6ADC">
              <w:rPr>
                <w:color w:val="333333"/>
              </w:rPr>
              <w:t xml:space="preserve"> “Про </w:t>
            </w:r>
            <w:proofErr w:type="gramStart"/>
            <w:r w:rsidR="001C6ADC">
              <w:rPr>
                <w:color w:val="333333"/>
              </w:rPr>
              <w:t>соц</w:t>
            </w:r>
            <w:proofErr w:type="gramEnd"/>
            <w:r w:rsidR="001C6ADC">
              <w:rPr>
                <w:color w:val="333333"/>
              </w:rPr>
              <w:t>іальні послуги”</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01997</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11-62</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271" w:type="dxa"/>
            <w:tcBorders>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24" w:tgtFrame="_blank" w:history="1">
              <w:r w:rsidR="001C6ADC">
                <w:rPr>
                  <w:rStyle w:val="a3"/>
                  <w:rFonts w:eastAsiaTheme="majorEastAsia"/>
                  <w:color w:val="000099"/>
                </w:rPr>
                <w:t>Закон України</w:t>
              </w:r>
            </w:hyperlink>
            <w:r w:rsidR="001C6ADC">
              <w:rPr>
                <w:color w:val="333333"/>
              </w:rPr>
              <w:t xml:space="preserve"> “Про реабілітацію </w:t>
            </w:r>
            <w:proofErr w:type="gramStart"/>
            <w:r w:rsidR="001C6ADC">
              <w:rPr>
                <w:color w:val="333333"/>
              </w:rPr>
              <w:t>осіб</w:t>
            </w:r>
            <w:proofErr w:type="gramEnd"/>
            <w:r w:rsidR="001C6ADC">
              <w:rPr>
                <w:color w:val="333333"/>
              </w:rPr>
              <w:t xml:space="preserve"> з інвалідністю в Україні”</w:t>
            </w:r>
          </w:p>
        </w:tc>
      </w:tr>
      <w:tr w:rsidR="001C6ADC" w:rsidRPr="00152DD4"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01996</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11-63</w:t>
            </w:r>
          </w:p>
        </w:tc>
        <w:tc>
          <w:tcPr>
            <w:tcW w:w="5646" w:type="dxa"/>
            <w:gridSpan w:val="2"/>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271" w:type="dxa"/>
            <w:tcBorders>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Закон України про Державний бюджет на відповідний </w:t>
            </w:r>
            <w:proofErr w:type="gramStart"/>
            <w:r>
              <w:rPr>
                <w:color w:val="333333"/>
              </w:rPr>
              <w:t>р</w:t>
            </w:r>
            <w:proofErr w:type="gramEnd"/>
            <w:r>
              <w:rPr>
                <w:color w:val="333333"/>
              </w:rPr>
              <w:t>ік, </w:t>
            </w:r>
            <w:hyperlink r:id="rId125" w:tgtFrame="_blank" w:history="1">
              <w:r>
                <w:rPr>
                  <w:rStyle w:val="a3"/>
                  <w:rFonts w:eastAsiaTheme="majorEastAsia"/>
                  <w:color w:val="000099"/>
                </w:rPr>
                <w:t>Закон України</w:t>
              </w:r>
            </w:hyperlink>
            <w:r>
              <w:rPr>
                <w:color w:val="333333"/>
              </w:rPr>
              <w:t> “Про реабілітацію осіб з інвалідністю в Україні”</w:t>
            </w:r>
          </w:p>
        </w:tc>
      </w:tr>
      <w:tr w:rsidR="001C6ADC" w:rsidTr="001C6ADC">
        <w:trPr>
          <w:gridAfter w:val="2"/>
          <w:wAfter w:w="4885" w:type="dxa"/>
          <w:trHeight w:val="608"/>
        </w:trPr>
        <w:tc>
          <w:tcPr>
            <w:tcW w:w="10315" w:type="dxa"/>
            <w:gridSpan w:val="10"/>
            <w:tcBorders>
              <w:top w:val="single" w:sz="4" w:space="0" w:color="auto"/>
              <w:left w:val="single" w:sz="4" w:space="0" w:color="auto"/>
              <w:right w:val="single" w:sz="4" w:space="0" w:color="auto"/>
            </w:tcBorders>
          </w:tcPr>
          <w:p w:rsidR="001C6ADC" w:rsidRDefault="001C6ADC" w:rsidP="00A27050">
            <w:pPr>
              <w:spacing w:after="0" w:line="240" w:lineRule="auto"/>
              <w:jc w:val="center"/>
              <w:rPr>
                <w:rFonts w:ascii="Times New Roman" w:hAnsi="Times New Roman" w:cs="Times New Roman"/>
                <w:b/>
                <w:sz w:val="28"/>
                <w:szCs w:val="28"/>
                <w:lang w:val="uk-UA"/>
              </w:rPr>
            </w:pPr>
            <w:r w:rsidRPr="000D20B7">
              <w:rPr>
                <w:rFonts w:ascii="Times New Roman" w:hAnsi="Times New Roman" w:cs="Times New Roman"/>
                <w:b/>
                <w:color w:val="000000" w:themeColor="text1"/>
                <w:sz w:val="24"/>
                <w:szCs w:val="24"/>
                <w:lang w:val="uk-UA"/>
              </w:rPr>
              <w:t>1</w:t>
            </w:r>
            <w:r>
              <w:rPr>
                <w:rFonts w:ascii="Times New Roman" w:hAnsi="Times New Roman" w:cs="Times New Roman"/>
                <w:b/>
                <w:color w:val="000000" w:themeColor="text1"/>
                <w:sz w:val="24"/>
                <w:szCs w:val="24"/>
                <w:lang w:val="uk-UA"/>
              </w:rPr>
              <w:t>2</w:t>
            </w:r>
            <w:r w:rsidRPr="000D20B7">
              <w:rPr>
                <w:rFonts w:ascii="Times New Roman" w:hAnsi="Times New Roman" w:cs="Times New Roman"/>
                <w:b/>
                <w:color w:val="000000" w:themeColor="text1"/>
                <w:sz w:val="24"/>
                <w:szCs w:val="24"/>
                <w:lang w:val="uk-UA"/>
              </w:rPr>
              <w:t>. Послуги дозвільного характеру</w:t>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00163</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Default="001C6ADC" w:rsidP="00A27050">
            <w:pPr>
              <w:jc w:val="center"/>
              <w:rPr>
                <w:rFonts w:ascii="Times New Roman" w:eastAsia="Times New Roman" w:hAnsi="Times New Roman" w:cs="Times New Roman"/>
                <w:lang w:val="uk-UA"/>
              </w:rPr>
            </w:pPr>
            <w:r>
              <w:rPr>
                <w:rFonts w:ascii="Times New Roman" w:eastAsia="Times New Roman" w:hAnsi="Times New Roman" w:cs="Times New Roman"/>
                <w:lang w:val="uk-UA"/>
              </w:rPr>
              <w:t>12-01</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jc w:val="both"/>
              <w:rPr>
                <w:rStyle w:val="docdata"/>
                <w:rFonts w:ascii="Times New Roman" w:eastAsia="Times New Roman" w:hAnsi="Times New Roman" w:cs="Times New Roman"/>
                <w:bCs/>
                <w:color w:val="000000"/>
              </w:rPr>
            </w:pPr>
            <w:r>
              <w:rPr>
                <w:rStyle w:val="docdata"/>
                <w:rFonts w:ascii="Times New Roman" w:eastAsia="Times New Roman" w:hAnsi="Times New Roman" w:cs="Times New Roman"/>
                <w:bCs/>
                <w:color w:val="000000"/>
              </w:rPr>
              <w:t>Видача експлуатаційного дозволу оператором ринку, що проводить діяльність пов’язану з виробництвом та/або зберіганням харчових продуктів тваринного походження</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Pr="00D50CF6" w:rsidRDefault="001C6ADC" w:rsidP="00A27050">
            <w:pPr>
              <w:jc w:val="center"/>
              <w:rPr>
                <w:rFonts w:ascii="Times New Roman" w:eastAsia="Times New Roman" w:hAnsi="Times New Roman" w:cs="Times New Roman"/>
                <w:bCs/>
                <w:color w:val="333333"/>
                <w:shd w:val="clear" w:color="auto" w:fill="FFFFFF"/>
                <w:lang w:val="uk-UA"/>
              </w:rPr>
            </w:pPr>
            <w:proofErr w:type="gramStart"/>
            <w:r w:rsidRPr="00D50CF6">
              <w:rPr>
                <w:color w:val="333333"/>
                <w:shd w:val="clear" w:color="auto" w:fill="FFFFFF"/>
              </w:rPr>
              <w:t>Закони України </w:t>
            </w:r>
            <w:hyperlink r:id="rId126" w:tgtFrame="_blank" w:history="1">
              <w:r w:rsidRPr="00D50CF6">
                <w:rPr>
                  <w:rStyle w:val="a3"/>
                  <w:color w:val="000099"/>
                  <w:shd w:val="clear" w:color="auto" w:fill="FFFFFF"/>
                </w:rPr>
                <w:t>“Про основні принципи та вимоги до безпечності та якості харчових продуктів”</w:t>
              </w:r>
            </w:hyperlink>
            <w:r w:rsidRPr="00D50CF6">
              <w:rPr>
                <w:color w:val="333333"/>
                <w:shd w:val="clear" w:color="auto" w:fill="FFFFFF"/>
              </w:rPr>
              <w:t>, </w:t>
            </w:r>
            <w:hyperlink r:id="rId127" w:tgtFrame="_blank" w:history="1">
              <w:r w:rsidRPr="00D50CF6">
                <w:rPr>
                  <w:rStyle w:val="a3"/>
                  <w:color w:val="000099"/>
                  <w:shd w:val="clear" w:color="auto" w:fill="FFFFFF"/>
                </w:rPr>
                <w:t xml:space="preserve">“Про Перелік документів дозвільного характеру у сфері господарської </w:t>
              </w:r>
              <w:r w:rsidRPr="00D50CF6">
                <w:rPr>
                  <w:rStyle w:val="a3"/>
                  <w:color w:val="000099"/>
                  <w:shd w:val="clear" w:color="auto" w:fill="FFFFFF"/>
                </w:rPr>
                <w:lastRenderedPageBreak/>
                <w:t>діяльності”</w:t>
              </w:r>
            </w:hyperlink>
            <w:proofErr w:type="gramEnd"/>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00654</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12-02</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Видача експлуатаційного дозволу для потужностей (об’єктів) з переробки неї</w:t>
            </w:r>
            <w:proofErr w:type="gramStart"/>
            <w:r>
              <w:rPr>
                <w:color w:val="333333"/>
              </w:rPr>
              <w:t>ст</w:t>
            </w:r>
            <w:proofErr w:type="gramEnd"/>
            <w:r>
              <w:rPr>
                <w:color w:val="333333"/>
              </w:rPr>
              <w:t>івних продуктів тваринного походження</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Pr="00D50CF6" w:rsidRDefault="001C6ADC" w:rsidP="00A27050">
            <w:pPr>
              <w:pStyle w:val="rvps14"/>
              <w:spacing w:before="150" w:beforeAutospacing="0" w:after="150" w:afterAutospacing="0"/>
              <w:rPr>
                <w:color w:val="333333"/>
              </w:rPr>
            </w:pPr>
            <w:r w:rsidRPr="00D50CF6">
              <w:rPr>
                <w:color w:val="333333"/>
              </w:rPr>
              <w:t>Закони України </w:t>
            </w:r>
            <w:hyperlink r:id="rId128" w:tgtFrame="_blank" w:history="1">
              <w:r w:rsidRPr="00D50CF6">
                <w:rPr>
                  <w:rStyle w:val="a3"/>
                  <w:rFonts w:eastAsiaTheme="majorEastAsia"/>
                  <w:color w:val="000099"/>
                </w:rPr>
                <w:t>“Про ветеринарну медицину”</w:t>
              </w:r>
            </w:hyperlink>
            <w:r w:rsidRPr="00D50CF6">
              <w:rPr>
                <w:color w:val="333333"/>
              </w:rPr>
              <w:t>, </w:t>
            </w:r>
            <w:hyperlink r:id="rId129" w:tgtFrame="_blank" w:history="1">
              <w:r w:rsidRPr="00D50CF6">
                <w:rPr>
                  <w:rStyle w:val="a3"/>
                  <w:rFonts w:eastAsiaTheme="majorEastAsia"/>
                  <w:color w:val="000099"/>
                </w:rPr>
                <w:t>“Про Перелікдокументів дозвільного характеру у сфері господарської діяльності”</w:t>
              </w:r>
            </w:hyperlink>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01315</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12-03</w:t>
            </w:r>
          </w:p>
        </w:tc>
        <w:tc>
          <w:tcPr>
            <w:tcW w:w="5371" w:type="dxa"/>
            <w:tcBorders>
              <w:top w:val="single" w:sz="4" w:space="0" w:color="auto"/>
              <w:left w:val="single" w:sz="4" w:space="0" w:color="auto"/>
              <w:bottom w:val="single" w:sz="4" w:space="0" w:color="auto"/>
              <w:right w:val="single" w:sz="4" w:space="0" w:color="auto"/>
            </w:tcBorders>
            <w:hideMark/>
          </w:tcPr>
          <w:p w:rsidR="001C6ADC" w:rsidRDefault="001C6ADC" w:rsidP="00A27050">
            <w:pPr>
              <w:pStyle w:val="rvps14"/>
              <w:spacing w:before="150" w:beforeAutospacing="0" w:after="150" w:afterAutospacing="0"/>
              <w:rPr>
                <w:color w:val="333333"/>
              </w:rPr>
            </w:pPr>
            <w:r>
              <w:rPr>
                <w:color w:val="333333"/>
              </w:rPr>
              <w:t xml:space="preserve">Видача </w:t>
            </w:r>
            <w:proofErr w:type="gramStart"/>
            <w:r>
              <w:rPr>
                <w:color w:val="333333"/>
              </w:rPr>
              <w:t>спец</w:t>
            </w:r>
            <w:proofErr w:type="gramEnd"/>
            <w:r>
              <w:rPr>
                <w:color w:val="333333"/>
              </w:rPr>
              <w:t>іального дозволу наспеціальне використання лісових ресурсів (лісорубний квиток, ордер, лісовий квиток)</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Pr="00D50CF6" w:rsidRDefault="00BC6FF0" w:rsidP="00A27050">
            <w:pPr>
              <w:pStyle w:val="rvps14"/>
              <w:spacing w:before="150" w:beforeAutospacing="0" w:after="150" w:afterAutospacing="0"/>
              <w:rPr>
                <w:color w:val="333333"/>
              </w:rPr>
            </w:pPr>
            <w:hyperlink r:id="rId130" w:tgtFrame="_blank" w:history="1">
              <w:r w:rsidR="001C6ADC" w:rsidRPr="00D50CF6">
                <w:rPr>
                  <w:rStyle w:val="a3"/>
                  <w:rFonts w:eastAsiaTheme="majorEastAsia"/>
                  <w:color w:val="000099"/>
                </w:rPr>
                <w:t>Лісовий кодекс України</w:t>
              </w:r>
            </w:hyperlink>
            <w:r w:rsidR="001C6ADC" w:rsidRPr="00D50CF6">
              <w:rPr>
                <w:color w:val="333333"/>
              </w:rPr>
              <w:t>, </w:t>
            </w:r>
            <w:hyperlink r:id="rId131" w:tgtFrame="_blank" w:history="1">
              <w:r w:rsidR="001C6ADC" w:rsidRPr="00D50CF6">
                <w:rPr>
                  <w:rStyle w:val="a3"/>
                  <w:rFonts w:eastAsiaTheme="majorEastAsia"/>
                  <w:color w:val="000099"/>
                </w:rPr>
                <w:t>Закон України</w:t>
              </w:r>
            </w:hyperlink>
            <w:proofErr w:type="gramStart"/>
            <w:r w:rsidR="001C6ADC" w:rsidRPr="00D50CF6">
              <w:rPr>
                <w:color w:val="333333"/>
              </w:rPr>
              <w:t> </w:t>
            </w:r>
            <w:r w:rsidR="001C6ADC" w:rsidRPr="00D50CF6">
              <w:rPr>
                <w:color w:val="333333"/>
                <w:lang w:val="uk-UA"/>
              </w:rPr>
              <w:t>,</w:t>
            </w:r>
            <w:proofErr w:type="gramEnd"/>
            <w:r w:rsidR="005D5BAB" w:rsidRPr="00D50CF6">
              <w:fldChar w:fldCharType="begin"/>
            </w:r>
            <w:r w:rsidR="001C6ADC" w:rsidRPr="00D50CF6">
              <w:instrText xml:space="preserve"> HYPERLINK "https://zakon.rada.gov.ua/laws/show/3392-17" \t "_blank" </w:instrText>
            </w:r>
            <w:r w:rsidR="005D5BAB" w:rsidRPr="00D50CF6">
              <w:fldChar w:fldCharType="separate"/>
            </w:r>
            <w:r w:rsidR="001C6ADC" w:rsidRPr="00D50CF6">
              <w:rPr>
                <w:rStyle w:val="a3"/>
                <w:color w:val="000099"/>
                <w:shd w:val="clear" w:color="auto" w:fill="FFFFFF"/>
              </w:rPr>
              <w:t>“Про Перелік документів дозвільного характеру у сфері господарської діяльності”</w:t>
            </w:r>
            <w:r w:rsidR="005D5BAB" w:rsidRPr="00D50CF6">
              <w:fldChar w:fldCharType="end"/>
            </w:r>
          </w:p>
        </w:tc>
      </w:tr>
      <w:tr w:rsidR="001C6ADC" w:rsidTr="001C6ADC">
        <w:trPr>
          <w:gridAfter w:val="2"/>
          <w:wAfter w:w="4885" w:type="dxa"/>
        </w:trPr>
        <w:tc>
          <w:tcPr>
            <w:tcW w:w="683" w:type="dxa"/>
            <w:gridSpan w:val="2"/>
            <w:tcBorders>
              <w:top w:val="single" w:sz="4" w:space="0" w:color="auto"/>
              <w:left w:val="single" w:sz="4" w:space="0" w:color="auto"/>
              <w:bottom w:val="single" w:sz="4" w:space="0" w:color="auto"/>
              <w:right w:val="single" w:sz="4" w:space="0" w:color="auto"/>
            </w:tcBorders>
            <w:vAlign w:val="center"/>
          </w:tcPr>
          <w:p w:rsidR="001C6ADC" w:rsidRDefault="001C6ADC" w:rsidP="00A27050">
            <w:pPr>
              <w:pStyle w:val="a5"/>
              <w:numPr>
                <w:ilvl w:val="0"/>
                <w:numId w:val="26"/>
              </w:numPr>
              <w:spacing w:line="276" w:lineRule="auto"/>
              <w:ind w:right="314"/>
              <w:jc w:val="center"/>
              <w:rPr>
                <w:rFonts w:ascii="Times New Roman" w:hAnsi="Times New Roman"/>
                <w:b/>
                <w:bCs/>
                <w:szCs w:val="24"/>
                <w:lang w:val="uk-UA"/>
              </w:rPr>
            </w:pPr>
          </w:p>
        </w:tc>
        <w:tc>
          <w:tcPr>
            <w:tcW w:w="851" w:type="dxa"/>
            <w:gridSpan w:val="2"/>
            <w:tcBorders>
              <w:top w:val="single" w:sz="4" w:space="0" w:color="auto"/>
              <w:left w:val="single" w:sz="4" w:space="0" w:color="auto"/>
              <w:bottom w:val="single" w:sz="4" w:space="0" w:color="auto"/>
              <w:right w:val="single" w:sz="4" w:space="0" w:color="auto"/>
            </w:tcBorders>
          </w:tcPr>
          <w:p w:rsidR="001C6ADC" w:rsidRDefault="001C6ADC" w:rsidP="00A27050">
            <w:pPr>
              <w:pStyle w:val="rvps12"/>
              <w:spacing w:before="150" w:beforeAutospacing="0" w:after="150" w:afterAutospacing="0"/>
              <w:jc w:val="center"/>
              <w:rPr>
                <w:color w:val="333333"/>
              </w:rPr>
            </w:pPr>
            <w:r>
              <w:rPr>
                <w:color w:val="333333"/>
              </w:rPr>
              <w:t>00162</w:t>
            </w:r>
          </w:p>
        </w:tc>
        <w:tc>
          <w:tcPr>
            <w:tcW w:w="864" w:type="dxa"/>
            <w:gridSpan w:val="3"/>
            <w:tcBorders>
              <w:top w:val="single" w:sz="4" w:space="0" w:color="auto"/>
              <w:left w:val="single" w:sz="4" w:space="0" w:color="auto"/>
              <w:bottom w:val="single" w:sz="4" w:space="0" w:color="auto"/>
              <w:right w:val="single" w:sz="4" w:space="0" w:color="auto"/>
            </w:tcBorders>
            <w:hideMark/>
          </w:tcPr>
          <w:p w:rsidR="001C6ADC" w:rsidRPr="00706092" w:rsidRDefault="001C6ADC" w:rsidP="00A27050">
            <w:pPr>
              <w:pStyle w:val="rvps12"/>
              <w:spacing w:before="150" w:beforeAutospacing="0" w:after="150" w:afterAutospacing="0"/>
              <w:jc w:val="center"/>
              <w:rPr>
                <w:color w:val="333333"/>
                <w:lang w:val="uk-UA"/>
              </w:rPr>
            </w:pPr>
            <w:r>
              <w:rPr>
                <w:color w:val="333333"/>
                <w:lang w:val="uk-UA"/>
              </w:rPr>
              <w:t>12-04</w:t>
            </w:r>
          </w:p>
        </w:tc>
        <w:tc>
          <w:tcPr>
            <w:tcW w:w="5371" w:type="dxa"/>
            <w:tcBorders>
              <w:top w:val="single" w:sz="4" w:space="0" w:color="auto"/>
              <w:left w:val="single" w:sz="4" w:space="0" w:color="auto"/>
              <w:bottom w:val="single" w:sz="4" w:space="0" w:color="auto"/>
              <w:right w:val="single" w:sz="4" w:space="0" w:color="auto"/>
            </w:tcBorders>
            <w:hideMark/>
          </w:tcPr>
          <w:p w:rsidR="001C6ADC" w:rsidRPr="004A51CA" w:rsidRDefault="001C6ADC" w:rsidP="00A27050">
            <w:pPr>
              <w:pStyle w:val="rvps14"/>
              <w:spacing w:before="150" w:beforeAutospacing="0" w:after="150" w:afterAutospacing="0"/>
              <w:rPr>
                <w:color w:val="333333"/>
                <w:lang w:val="uk-UA"/>
              </w:rPr>
            </w:pPr>
            <w:r w:rsidRPr="004A51CA">
              <w:rPr>
                <w:color w:val="333333"/>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2546" w:type="dxa"/>
            <w:gridSpan w:val="2"/>
            <w:tcBorders>
              <w:top w:val="single" w:sz="4" w:space="0" w:color="auto"/>
              <w:left w:val="single" w:sz="4" w:space="0" w:color="auto"/>
              <w:bottom w:val="single" w:sz="4" w:space="0" w:color="auto"/>
              <w:right w:val="single" w:sz="4" w:space="0" w:color="auto"/>
            </w:tcBorders>
            <w:hideMark/>
          </w:tcPr>
          <w:p w:rsidR="001C6ADC" w:rsidRDefault="00BC6FF0" w:rsidP="00A27050">
            <w:pPr>
              <w:pStyle w:val="rvps14"/>
              <w:spacing w:before="150" w:beforeAutospacing="0" w:after="150" w:afterAutospacing="0"/>
              <w:rPr>
                <w:color w:val="333333"/>
              </w:rPr>
            </w:pPr>
            <w:hyperlink r:id="rId132" w:tgtFrame="_blank" w:history="1">
              <w:r w:rsidR="001C6ADC">
                <w:rPr>
                  <w:rStyle w:val="a3"/>
                  <w:rFonts w:eastAsiaTheme="majorEastAsia"/>
                  <w:color w:val="000099"/>
                </w:rPr>
                <w:t>Кодекс цивільного захисту України</w:t>
              </w:r>
            </w:hyperlink>
          </w:p>
        </w:tc>
      </w:tr>
    </w:tbl>
    <w:p w:rsidR="00A27050" w:rsidRDefault="00A27050" w:rsidP="00A27050">
      <w:pPr>
        <w:pStyle w:val="ad"/>
        <w:rPr>
          <w:rFonts w:ascii="Times New Roman" w:hAnsi="Times New Roman"/>
          <w:sz w:val="28"/>
          <w:szCs w:val="28"/>
          <w:lang w:val="uk-UA"/>
        </w:rPr>
      </w:pPr>
    </w:p>
    <w:p w:rsidR="00A27050" w:rsidRDefault="00A27050" w:rsidP="00A27050">
      <w:pPr>
        <w:pStyle w:val="ad"/>
        <w:rPr>
          <w:rFonts w:ascii="Times New Roman" w:hAnsi="Times New Roman"/>
          <w:sz w:val="28"/>
          <w:szCs w:val="28"/>
          <w:lang w:val="uk-UA"/>
        </w:rPr>
      </w:pPr>
    </w:p>
    <w:p w:rsidR="00A27050" w:rsidRDefault="00A27050" w:rsidP="00A27050">
      <w:pPr>
        <w:pStyle w:val="ad"/>
        <w:rPr>
          <w:rFonts w:ascii="Times New Roman" w:hAnsi="Times New Roman"/>
          <w:sz w:val="28"/>
          <w:szCs w:val="28"/>
          <w:lang w:val="uk-UA"/>
        </w:rPr>
      </w:pPr>
    </w:p>
    <w:p w:rsidR="00A27050" w:rsidRDefault="00A27050" w:rsidP="00A27050">
      <w:pPr>
        <w:pStyle w:val="ad"/>
        <w:rPr>
          <w:rFonts w:ascii="Times New Roman" w:hAnsi="Times New Roman"/>
          <w:sz w:val="28"/>
          <w:szCs w:val="28"/>
          <w:lang w:val="uk-UA"/>
        </w:rPr>
      </w:pPr>
    </w:p>
    <w:p w:rsidR="00A27050" w:rsidRDefault="00A27050" w:rsidP="00A27050">
      <w:pPr>
        <w:pStyle w:val="ad"/>
        <w:jc w:val="center"/>
        <w:rPr>
          <w:rFonts w:ascii="Times New Roman" w:hAnsi="Times New Roman"/>
          <w:sz w:val="28"/>
          <w:szCs w:val="28"/>
          <w:lang w:val="uk-UA"/>
        </w:rPr>
      </w:pPr>
      <w:r>
        <w:rPr>
          <w:rFonts w:ascii="Times New Roman" w:hAnsi="Times New Roman"/>
          <w:sz w:val="28"/>
          <w:szCs w:val="28"/>
          <w:lang w:val="uk-UA"/>
        </w:rPr>
        <w:t>Секретар ради                                               Віктор КИСІЛЬ</w:t>
      </w:r>
    </w:p>
    <w:p w:rsidR="00A27050" w:rsidRDefault="00A27050" w:rsidP="00A27050">
      <w:pPr>
        <w:pStyle w:val="ad"/>
        <w:jc w:val="center"/>
        <w:rPr>
          <w:b/>
          <w:bCs/>
          <w:color w:val="000000"/>
          <w:spacing w:val="30"/>
          <w:sz w:val="28"/>
          <w:szCs w:val="28"/>
          <w:lang w:val="uk-UA"/>
        </w:rPr>
      </w:pPr>
      <w:r>
        <w:rPr>
          <w:b/>
          <w:bCs/>
          <w:color w:val="000000"/>
          <w:spacing w:val="30"/>
          <w:sz w:val="28"/>
          <w:szCs w:val="28"/>
          <w:lang w:val="uk-UA"/>
        </w:rPr>
        <w:br w:type="page"/>
      </w:r>
    </w:p>
    <w:p w:rsidR="00A27050" w:rsidRPr="00B12F2E" w:rsidRDefault="00A27050" w:rsidP="00A27050">
      <w:pPr>
        <w:shd w:val="clear" w:color="auto" w:fill="FFFFFF"/>
        <w:spacing w:after="0" w:line="240" w:lineRule="auto"/>
        <w:ind w:left="4962"/>
        <w:jc w:val="right"/>
        <w:rPr>
          <w:rFonts w:ascii="Times New Roman" w:hAnsi="Times New Roman"/>
          <w:sz w:val="24"/>
          <w:szCs w:val="24"/>
          <w:lang w:val="uk-UA"/>
        </w:rPr>
      </w:pPr>
      <w:r>
        <w:rPr>
          <w:rFonts w:ascii="Times New Roman" w:hAnsi="Times New Roman"/>
          <w:sz w:val="24"/>
          <w:szCs w:val="24"/>
          <w:lang w:val="uk-UA"/>
        </w:rPr>
        <w:lastRenderedPageBreak/>
        <w:t>Додаток 2</w:t>
      </w:r>
    </w:p>
    <w:p w:rsidR="00A27050" w:rsidRDefault="00A27050" w:rsidP="00A27050">
      <w:pPr>
        <w:shd w:val="clear" w:color="auto" w:fill="FFFFFF"/>
        <w:spacing w:after="0" w:line="240" w:lineRule="auto"/>
        <w:ind w:left="5670"/>
        <w:jc w:val="right"/>
        <w:rPr>
          <w:rFonts w:ascii="Times New Roman" w:hAnsi="Times New Roman"/>
          <w:sz w:val="24"/>
          <w:szCs w:val="24"/>
          <w:lang w:val="uk-UA"/>
        </w:rPr>
      </w:pPr>
      <w:r w:rsidRPr="00B12F2E">
        <w:rPr>
          <w:rFonts w:ascii="Times New Roman" w:hAnsi="Times New Roman"/>
          <w:sz w:val="24"/>
          <w:szCs w:val="24"/>
          <w:lang w:val="uk-UA"/>
        </w:rPr>
        <w:t xml:space="preserve">до рішення </w:t>
      </w:r>
      <w:r>
        <w:rPr>
          <w:rFonts w:ascii="Times New Roman" w:hAnsi="Times New Roman"/>
          <w:sz w:val="24"/>
          <w:szCs w:val="24"/>
          <w:lang w:val="uk-UA"/>
        </w:rPr>
        <w:t>міської  ради</w:t>
      </w:r>
    </w:p>
    <w:p w:rsidR="00A27050" w:rsidRPr="00B12F2E" w:rsidRDefault="00A27050" w:rsidP="00A27050">
      <w:pPr>
        <w:shd w:val="clear" w:color="auto" w:fill="FFFFFF"/>
        <w:spacing w:after="0" w:line="240" w:lineRule="auto"/>
        <w:ind w:left="5670"/>
        <w:jc w:val="right"/>
        <w:rPr>
          <w:rFonts w:ascii="Times New Roman" w:hAnsi="Times New Roman"/>
          <w:sz w:val="24"/>
          <w:szCs w:val="24"/>
          <w:lang w:val="uk-UA"/>
        </w:rPr>
      </w:pPr>
      <w:r w:rsidRPr="00B12F2E">
        <w:rPr>
          <w:rFonts w:ascii="Times New Roman" w:hAnsi="Times New Roman"/>
          <w:sz w:val="24"/>
          <w:szCs w:val="24"/>
          <w:lang w:val="uk-UA"/>
        </w:rPr>
        <w:t>від</w:t>
      </w:r>
      <w:r w:rsidR="00706092">
        <w:rPr>
          <w:rFonts w:ascii="Times New Roman" w:hAnsi="Times New Roman"/>
          <w:sz w:val="24"/>
          <w:szCs w:val="24"/>
          <w:lang w:val="uk-UA"/>
        </w:rPr>
        <w:t xml:space="preserve">  23.08.2022</w:t>
      </w:r>
      <w:r w:rsidR="00BC6FF0">
        <w:rPr>
          <w:rFonts w:ascii="Times New Roman" w:hAnsi="Times New Roman"/>
          <w:sz w:val="24"/>
          <w:szCs w:val="24"/>
          <w:lang w:val="uk-UA"/>
        </w:rPr>
        <w:t xml:space="preserve"> </w:t>
      </w:r>
      <w:r>
        <w:rPr>
          <w:rFonts w:ascii="Times New Roman" w:hAnsi="Times New Roman"/>
          <w:sz w:val="24"/>
          <w:szCs w:val="24"/>
          <w:lang w:val="uk-UA"/>
        </w:rPr>
        <w:t>року</w:t>
      </w:r>
      <w:r w:rsidRPr="00B12F2E">
        <w:rPr>
          <w:rFonts w:ascii="Times New Roman" w:hAnsi="Times New Roman"/>
          <w:sz w:val="24"/>
          <w:szCs w:val="24"/>
          <w:lang w:val="uk-UA"/>
        </w:rPr>
        <w:t xml:space="preserve">  № </w:t>
      </w:r>
      <w:r w:rsidR="00BC6FF0">
        <w:rPr>
          <w:rFonts w:ascii="Times New Roman" w:hAnsi="Times New Roman"/>
          <w:sz w:val="24"/>
          <w:szCs w:val="24"/>
          <w:lang w:val="uk-UA"/>
        </w:rPr>
        <w:t>1391</w:t>
      </w:r>
    </w:p>
    <w:p w:rsidR="00A27050" w:rsidRDefault="00A27050" w:rsidP="00A27050">
      <w:pPr>
        <w:shd w:val="clear" w:color="auto" w:fill="FFFFFF"/>
        <w:spacing w:after="0" w:line="240" w:lineRule="auto"/>
        <w:ind w:left="5670"/>
        <w:jc w:val="right"/>
        <w:rPr>
          <w:rFonts w:ascii="Times New Roman" w:hAnsi="Times New Roman"/>
          <w:sz w:val="24"/>
          <w:szCs w:val="24"/>
          <w:lang w:val="uk-UA"/>
        </w:rPr>
      </w:pPr>
    </w:p>
    <w:p w:rsidR="00A27050" w:rsidRDefault="00A27050" w:rsidP="00A27050">
      <w:pPr>
        <w:rPr>
          <w:lang w:val="uk-UA"/>
        </w:rPr>
      </w:pPr>
    </w:p>
    <w:p w:rsidR="00A27050" w:rsidRPr="0057226A" w:rsidRDefault="00A27050" w:rsidP="00A27050">
      <w:pPr>
        <w:shd w:val="clear" w:color="auto" w:fill="FFFFFF"/>
        <w:spacing w:after="0" w:line="240" w:lineRule="auto"/>
        <w:jc w:val="center"/>
        <w:rPr>
          <w:rFonts w:ascii="Times New Roman" w:hAnsi="Times New Roman" w:cs="Times New Roman"/>
          <w:b/>
          <w:bCs/>
          <w:sz w:val="28"/>
          <w:szCs w:val="28"/>
          <w:lang w:val="uk-UA"/>
        </w:rPr>
      </w:pPr>
      <w:r w:rsidRPr="0057226A">
        <w:rPr>
          <w:rFonts w:ascii="Times New Roman" w:hAnsi="Times New Roman" w:cs="Times New Roman"/>
          <w:b/>
          <w:bCs/>
          <w:sz w:val="28"/>
          <w:szCs w:val="28"/>
          <w:lang w:val="uk-UA"/>
        </w:rPr>
        <w:t>ПЕРЕЛІК</w:t>
      </w:r>
    </w:p>
    <w:p w:rsidR="00051CAD" w:rsidRDefault="00A27050" w:rsidP="00051CAD">
      <w:pPr>
        <w:shd w:val="clear" w:color="auto" w:fill="FFFFFF"/>
        <w:spacing w:after="0" w:line="240" w:lineRule="auto"/>
        <w:jc w:val="center"/>
        <w:rPr>
          <w:rFonts w:ascii="Times New Roman" w:hAnsi="Times New Roman" w:cs="Times New Roman"/>
          <w:b/>
          <w:bCs/>
          <w:sz w:val="28"/>
          <w:szCs w:val="28"/>
          <w:lang w:val="uk-UA" w:eastAsia="uk-UA"/>
        </w:rPr>
      </w:pPr>
      <w:r w:rsidRPr="0057226A">
        <w:rPr>
          <w:rFonts w:ascii="Times New Roman" w:hAnsi="Times New Roman" w:cs="Times New Roman"/>
          <w:b/>
          <w:bCs/>
          <w:sz w:val="28"/>
          <w:szCs w:val="28"/>
          <w:lang w:val="uk-UA"/>
        </w:rPr>
        <w:t xml:space="preserve">адміністративних послуг, </w:t>
      </w:r>
      <w:r w:rsidRPr="0057226A">
        <w:rPr>
          <w:rFonts w:ascii="Times New Roman" w:hAnsi="Times New Roman" w:cs="Times New Roman"/>
          <w:b/>
          <w:bCs/>
          <w:sz w:val="28"/>
          <w:szCs w:val="28"/>
          <w:lang w:val="uk-UA" w:eastAsia="uk-UA"/>
        </w:rPr>
        <w:t xml:space="preserve">які надаються через </w:t>
      </w:r>
      <w:r>
        <w:rPr>
          <w:rFonts w:ascii="Times New Roman" w:hAnsi="Times New Roman" w:cs="Times New Roman"/>
          <w:b/>
          <w:bCs/>
          <w:sz w:val="28"/>
          <w:szCs w:val="28"/>
          <w:lang w:val="uk-UA" w:eastAsia="uk-UA"/>
        </w:rPr>
        <w:t>віддалені робочі місця, старостинські округи  Овруцької міської ради</w:t>
      </w:r>
    </w:p>
    <w:p w:rsidR="00051CAD" w:rsidRDefault="00051CAD" w:rsidP="00A27050">
      <w:pPr>
        <w:shd w:val="clear" w:color="auto" w:fill="FFFFFF"/>
        <w:spacing w:after="0" w:line="240" w:lineRule="auto"/>
        <w:jc w:val="center"/>
        <w:rPr>
          <w:rFonts w:ascii="Times New Roman" w:hAnsi="Times New Roman" w:cs="Times New Roman"/>
          <w:b/>
          <w:bCs/>
          <w:sz w:val="28"/>
          <w:szCs w:val="28"/>
          <w:lang w:val="uk-UA" w:eastAsia="uk-UA"/>
        </w:rPr>
      </w:pPr>
    </w:p>
    <w:p w:rsidR="004A51CA" w:rsidRPr="000B0CC8" w:rsidRDefault="004A51CA" w:rsidP="004A51CA">
      <w:pPr>
        <w:shd w:val="clear" w:color="auto" w:fill="FFFFFF"/>
        <w:spacing w:after="0" w:line="240" w:lineRule="auto"/>
        <w:jc w:val="center"/>
        <w:rPr>
          <w:rFonts w:ascii="Times New Roman" w:hAnsi="Times New Roman" w:cs="Times New Roman"/>
          <w:b/>
          <w:bCs/>
          <w:sz w:val="24"/>
          <w:szCs w:val="24"/>
          <w:lang w:val="uk-UA"/>
        </w:rPr>
      </w:pPr>
    </w:p>
    <w:tbl>
      <w:tblPr>
        <w:tblpPr w:leftFromText="180" w:rightFromText="180" w:bottomFromText="200" w:vertAnchor="text" w:tblpX="-702" w:tblpY="1"/>
        <w:tblOverlap w:val="never"/>
        <w:tblW w:w="1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851"/>
        <w:gridCol w:w="844"/>
        <w:gridCol w:w="7"/>
        <w:gridCol w:w="13"/>
        <w:gridCol w:w="5371"/>
        <w:gridCol w:w="275"/>
        <w:gridCol w:w="2271"/>
        <w:gridCol w:w="3433"/>
        <w:gridCol w:w="2441"/>
        <w:gridCol w:w="2444"/>
      </w:tblGrid>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hideMark/>
          </w:tcPr>
          <w:p w:rsidR="004A51CA" w:rsidRDefault="004A51CA"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spacing w:after="0" w:line="240" w:lineRule="auto"/>
              <w:ind w:right="-103"/>
              <w:rPr>
                <w:rFonts w:ascii="Times New Roman" w:hAnsi="Times New Roman" w:cs="Times New Roman"/>
                <w:sz w:val="24"/>
                <w:szCs w:val="24"/>
                <w:lang w:val="uk-UA"/>
              </w:rPr>
            </w:pPr>
            <w:r>
              <w:rPr>
                <w:rFonts w:ascii="Times New Roman" w:hAnsi="Times New Roman" w:cs="Times New Roman"/>
                <w:sz w:val="24"/>
                <w:szCs w:val="24"/>
                <w:lang w:val="uk-UA"/>
              </w:rPr>
              <w:t>Ідентифікатор</w:t>
            </w:r>
          </w:p>
        </w:tc>
        <w:tc>
          <w:tcPr>
            <w:tcW w:w="851"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spacing w:after="0" w:line="240" w:lineRule="auto"/>
              <w:ind w:right="-103"/>
              <w:rPr>
                <w:rFonts w:ascii="Times New Roman" w:hAnsi="Times New Roman" w:cs="Times New Roman"/>
                <w:sz w:val="24"/>
                <w:szCs w:val="24"/>
                <w:lang w:val="uk-UA"/>
              </w:rPr>
            </w:pPr>
            <w:r>
              <w:rPr>
                <w:rFonts w:ascii="Times New Roman" w:hAnsi="Times New Roman" w:cs="Times New Roman"/>
                <w:sz w:val="24"/>
                <w:szCs w:val="24"/>
                <w:lang w:val="uk-UA"/>
              </w:rPr>
              <w:t xml:space="preserve"> № послуги</w:t>
            </w:r>
          </w:p>
        </w:tc>
        <w:tc>
          <w:tcPr>
            <w:tcW w:w="5384" w:type="dxa"/>
            <w:gridSpan w:val="2"/>
            <w:tcBorders>
              <w:top w:val="single" w:sz="4" w:space="0" w:color="auto"/>
              <w:left w:val="single" w:sz="4" w:space="0" w:color="auto"/>
              <w:bottom w:val="single" w:sz="4" w:space="0" w:color="auto"/>
              <w:right w:val="single" w:sz="4" w:space="0" w:color="auto"/>
            </w:tcBorders>
            <w:hideMark/>
          </w:tcPr>
          <w:p w:rsidR="004A51CA" w:rsidRPr="0082012F" w:rsidRDefault="004A51CA" w:rsidP="004A51CA">
            <w:pPr>
              <w:spacing w:after="0" w:line="240" w:lineRule="auto"/>
              <w:jc w:val="center"/>
              <w:rPr>
                <w:rFonts w:ascii="Times New Roman" w:hAnsi="Times New Roman" w:cs="Times New Roman"/>
                <w:sz w:val="24"/>
                <w:szCs w:val="24"/>
                <w:lang w:val="uk-UA"/>
              </w:rPr>
            </w:pPr>
            <w:r w:rsidRPr="0082012F">
              <w:rPr>
                <w:rFonts w:ascii="Times New Roman" w:hAnsi="Times New Roman" w:cs="Times New Roman"/>
                <w:color w:val="333333"/>
                <w:shd w:val="clear" w:color="auto" w:fill="FFFFFF"/>
              </w:rPr>
              <w:t>Найменування адміністративної послуги</w:t>
            </w:r>
          </w:p>
        </w:tc>
        <w:tc>
          <w:tcPr>
            <w:tcW w:w="2546" w:type="dxa"/>
            <w:gridSpan w:val="2"/>
            <w:tcBorders>
              <w:top w:val="single" w:sz="4" w:space="0" w:color="auto"/>
              <w:left w:val="single" w:sz="4" w:space="0" w:color="auto"/>
              <w:bottom w:val="single" w:sz="4" w:space="0" w:color="auto"/>
              <w:right w:val="single" w:sz="4" w:space="0" w:color="auto"/>
            </w:tcBorders>
            <w:hideMark/>
          </w:tcPr>
          <w:p w:rsidR="004A51CA" w:rsidRPr="0082012F" w:rsidRDefault="004A51CA" w:rsidP="004A51CA">
            <w:pPr>
              <w:spacing w:after="0" w:line="240" w:lineRule="auto"/>
              <w:jc w:val="center"/>
              <w:rPr>
                <w:rFonts w:ascii="Times New Roman" w:hAnsi="Times New Roman" w:cs="Times New Roman"/>
                <w:sz w:val="24"/>
                <w:szCs w:val="24"/>
                <w:lang w:val="uk-UA"/>
              </w:rPr>
            </w:pPr>
            <w:r w:rsidRPr="0082012F">
              <w:rPr>
                <w:rFonts w:ascii="Times New Roman" w:hAnsi="Times New Roman" w:cs="Times New Roman"/>
                <w:color w:val="333333"/>
                <w:shd w:val="clear" w:color="auto" w:fill="FFFFFF"/>
              </w:rPr>
              <w:t xml:space="preserve">Правові </w:t>
            </w:r>
            <w:proofErr w:type="gramStart"/>
            <w:r w:rsidRPr="0082012F">
              <w:rPr>
                <w:rFonts w:ascii="Times New Roman" w:hAnsi="Times New Roman" w:cs="Times New Roman"/>
                <w:color w:val="333333"/>
                <w:shd w:val="clear" w:color="auto" w:fill="FFFFFF"/>
              </w:rPr>
              <w:t>п</w:t>
            </w:r>
            <w:proofErr w:type="gramEnd"/>
            <w:r w:rsidRPr="0082012F">
              <w:rPr>
                <w:rFonts w:ascii="Times New Roman" w:hAnsi="Times New Roman" w:cs="Times New Roman"/>
                <w:color w:val="333333"/>
                <w:shd w:val="clear" w:color="auto" w:fill="FFFFFF"/>
              </w:rPr>
              <w:t>ідстави для надання адміністративної послуги</w:t>
            </w:r>
          </w:p>
        </w:tc>
      </w:tr>
      <w:tr w:rsidR="004A51CA" w:rsidTr="004A51CA">
        <w:trPr>
          <w:gridAfter w:val="3"/>
          <w:wAfter w:w="8318" w:type="dxa"/>
        </w:trPr>
        <w:tc>
          <w:tcPr>
            <w:tcW w:w="10315" w:type="dxa"/>
            <w:gridSpan w:val="8"/>
            <w:tcBorders>
              <w:top w:val="single" w:sz="4" w:space="0" w:color="auto"/>
              <w:left w:val="single" w:sz="4" w:space="0" w:color="auto"/>
              <w:bottom w:val="single" w:sz="4" w:space="0" w:color="auto"/>
              <w:right w:val="single" w:sz="4" w:space="0" w:color="auto"/>
            </w:tcBorders>
          </w:tcPr>
          <w:p w:rsidR="004A51CA" w:rsidRDefault="004A51CA" w:rsidP="004A51CA">
            <w:pPr>
              <w:pStyle w:val="23"/>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lang w:eastAsia="ru-RU"/>
              </w:rPr>
              <w:t>01 Реєстрація</w:t>
            </w:r>
            <w:r>
              <w:rPr>
                <w:rFonts w:ascii="Times New Roman" w:hAnsi="Times New Roman" w:cs="Times New Roman"/>
                <w:b/>
                <w:bCs/>
                <w:sz w:val="24"/>
                <w:szCs w:val="24"/>
              </w:rPr>
              <w:t xml:space="preserve"> актів цивільного стану </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D843A4" w:rsidRDefault="001D6CA4" w:rsidP="00D843A4">
            <w:pPr>
              <w:pStyle w:val="23"/>
              <w:numPr>
                <w:ilvl w:val="0"/>
                <w:numId w:val="35"/>
              </w:numPr>
              <w:spacing w:after="0" w:line="240" w:lineRule="auto"/>
              <w:ind w:right="314"/>
              <w:rPr>
                <w:rFonts w:ascii="Times New Roman" w:hAnsi="Times New Roman" w:cs="Times New Roman"/>
                <w:sz w:val="24"/>
                <w:szCs w:val="24"/>
                <w:lang w:eastAsia="ru-RU"/>
              </w:rPr>
            </w:pPr>
            <w:r>
              <w:rPr>
                <w:rFonts w:ascii="Times New Roman" w:hAnsi="Times New Roman" w:cs="Times New Roman"/>
                <w:sz w:val="24"/>
                <w:szCs w:val="24"/>
                <w:lang w:eastAsia="ru-RU"/>
              </w:rPr>
              <w:t>1</w:t>
            </w:r>
          </w:p>
          <w:p w:rsidR="004A51CA" w:rsidRPr="00D843A4" w:rsidRDefault="004A51CA" w:rsidP="00D843A4">
            <w:pPr>
              <w:rPr>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00983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A27050" w:rsidRDefault="004A51CA" w:rsidP="004A51CA">
            <w:pPr>
              <w:pStyle w:val="rvps12"/>
              <w:spacing w:before="150" w:beforeAutospacing="0" w:after="150" w:afterAutospacing="0"/>
              <w:jc w:val="center"/>
              <w:rPr>
                <w:color w:val="333333"/>
                <w:lang w:val="uk-UA"/>
              </w:rPr>
            </w:pPr>
            <w:r>
              <w:rPr>
                <w:color w:val="333333"/>
                <w:lang w:val="uk-UA"/>
              </w:rPr>
              <w:t>01-01</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Внесення змін до актових записів цивільного стану, їх поновлення та анулювання</w:t>
            </w:r>
          </w:p>
        </w:tc>
        <w:tc>
          <w:tcPr>
            <w:tcW w:w="2546" w:type="dxa"/>
            <w:gridSpan w:val="2"/>
            <w:vMerge w:val="restart"/>
            <w:tcBorders>
              <w:top w:val="single" w:sz="4" w:space="0" w:color="auto"/>
              <w:left w:val="single" w:sz="4" w:space="0" w:color="auto"/>
              <w:right w:val="single" w:sz="4" w:space="0" w:color="auto"/>
            </w:tcBorders>
            <w:hideMark/>
          </w:tcPr>
          <w:p w:rsidR="004A51CA" w:rsidRDefault="004A51CA" w:rsidP="004A51CA">
            <w:pPr>
              <w:pStyle w:val="rvps14"/>
              <w:spacing w:before="150" w:beforeAutospacing="0" w:after="150" w:afterAutospacing="0"/>
              <w:rPr>
                <w:lang w:val="uk-UA"/>
              </w:rPr>
            </w:pPr>
          </w:p>
          <w:p w:rsidR="004A51CA" w:rsidRDefault="004A51CA" w:rsidP="004A51CA">
            <w:pPr>
              <w:pStyle w:val="rvps14"/>
              <w:spacing w:before="150" w:beforeAutospacing="0" w:after="150" w:afterAutospacing="0"/>
              <w:rPr>
                <w:lang w:val="uk-UA"/>
              </w:rPr>
            </w:pPr>
          </w:p>
          <w:p w:rsidR="004A51CA" w:rsidRDefault="004A51CA" w:rsidP="004A51CA">
            <w:pPr>
              <w:pStyle w:val="rvps14"/>
              <w:spacing w:before="150" w:beforeAutospacing="0" w:after="150" w:afterAutospacing="0"/>
              <w:rPr>
                <w:lang w:val="uk-UA"/>
              </w:rPr>
            </w:pPr>
          </w:p>
          <w:p w:rsidR="004A51CA" w:rsidRDefault="004A51CA" w:rsidP="004A51CA">
            <w:pPr>
              <w:pStyle w:val="rvps14"/>
              <w:spacing w:before="150" w:beforeAutospacing="0" w:after="150" w:afterAutospacing="0"/>
              <w:rPr>
                <w:lang w:val="uk-UA"/>
              </w:rPr>
            </w:pPr>
          </w:p>
          <w:p w:rsidR="004A51CA" w:rsidRDefault="004A51CA" w:rsidP="004A51CA">
            <w:pPr>
              <w:pStyle w:val="rvps14"/>
              <w:spacing w:before="150" w:beforeAutospacing="0" w:after="150" w:afterAutospacing="0"/>
              <w:rPr>
                <w:lang w:val="uk-UA"/>
              </w:rPr>
            </w:pPr>
          </w:p>
          <w:p w:rsidR="004A51CA" w:rsidRDefault="00BC6FF0" w:rsidP="004A51CA">
            <w:pPr>
              <w:pStyle w:val="rvps14"/>
              <w:spacing w:before="150" w:beforeAutospacing="0" w:after="150" w:afterAutospacing="0"/>
              <w:rPr>
                <w:color w:val="333333"/>
              </w:rPr>
            </w:pPr>
            <w:hyperlink r:id="rId133" w:tgtFrame="_blank" w:history="1">
              <w:r w:rsidR="004A51CA">
                <w:rPr>
                  <w:rStyle w:val="a3"/>
                  <w:rFonts w:eastAsiaTheme="majorEastAsia"/>
                  <w:color w:val="000099"/>
                </w:rPr>
                <w:t>Закон України</w:t>
              </w:r>
            </w:hyperlink>
            <w:r w:rsidR="004A51CA">
              <w:rPr>
                <w:color w:val="333333"/>
              </w:rPr>
              <w:t> “Про державну реєстрацію актів цивільного стану”</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Default="001D6CA4" w:rsidP="00D843A4">
            <w:pPr>
              <w:pStyle w:val="23"/>
              <w:numPr>
                <w:ilvl w:val="0"/>
                <w:numId w:val="35"/>
              </w:numPr>
              <w:spacing w:after="0" w:line="240" w:lineRule="auto"/>
              <w:ind w:right="314"/>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A27050" w:rsidRDefault="004A51CA" w:rsidP="004A51CA">
            <w:pPr>
              <w:pStyle w:val="rvps12"/>
              <w:spacing w:before="150" w:beforeAutospacing="0" w:after="150" w:afterAutospacing="0"/>
              <w:jc w:val="center"/>
              <w:rPr>
                <w:color w:val="333333"/>
                <w:lang w:val="uk-UA"/>
              </w:rPr>
            </w:pPr>
            <w:r>
              <w:rPr>
                <w:color w:val="333333"/>
                <w:lang w:val="uk-UA"/>
              </w:rPr>
              <w:t>01-02</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Державна реєстрація народження дитини та її походження</w:t>
            </w:r>
          </w:p>
        </w:tc>
        <w:tc>
          <w:tcPr>
            <w:tcW w:w="2546" w:type="dxa"/>
            <w:gridSpan w:val="2"/>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Default="001D6CA4" w:rsidP="00D843A4">
            <w:pPr>
              <w:pStyle w:val="23"/>
              <w:numPr>
                <w:ilvl w:val="0"/>
                <w:numId w:val="35"/>
              </w:numPr>
              <w:spacing w:after="0" w:line="240" w:lineRule="auto"/>
              <w:ind w:right="314"/>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lang w:val="uk-UA"/>
              </w:rPr>
              <w:t>01-03</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Державна реєстрація шлюбу</w:t>
            </w:r>
          </w:p>
        </w:tc>
        <w:tc>
          <w:tcPr>
            <w:tcW w:w="2546" w:type="dxa"/>
            <w:gridSpan w:val="2"/>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Default="001D6CA4" w:rsidP="00D843A4">
            <w:pPr>
              <w:pStyle w:val="23"/>
              <w:numPr>
                <w:ilvl w:val="0"/>
                <w:numId w:val="35"/>
              </w:numPr>
              <w:spacing w:after="0" w:line="240" w:lineRule="auto"/>
              <w:ind w:right="314"/>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lang w:val="uk-UA"/>
              </w:rPr>
              <w:t>01-04</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Державна реєстрація розірвання шлюбу</w:t>
            </w:r>
          </w:p>
        </w:tc>
        <w:tc>
          <w:tcPr>
            <w:tcW w:w="2546" w:type="dxa"/>
            <w:gridSpan w:val="2"/>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Default="001D6CA4" w:rsidP="00D843A4">
            <w:pPr>
              <w:pStyle w:val="23"/>
              <w:numPr>
                <w:ilvl w:val="0"/>
                <w:numId w:val="35"/>
              </w:numPr>
              <w:spacing w:after="0" w:line="240" w:lineRule="auto"/>
              <w:ind w:right="314"/>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00868</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lang w:val="uk-UA"/>
              </w:rPr>
              <w:t>01-05</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Державна реєстрація зміни імені</w:t>
            </w:r>
          </w:p>
        </w:tc>
        <w:tc>
          <w:tcPr>
            <w:tcW w:w="2546" w:type="dxa"/>
            <w:gridSpan w:val="2"/>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Default="001D6CA4" w:rsidP="00D843A4">
            <w:pPr>
              <w:pStyle w:val="23"/>
              <w:numPr>
                <w:ilvl w:val="0"/>
                <w:numId w:val="35"/>
              </w:numPr>
              <w:spacing w:after="0" w:line="240" w:lineRule="auto"/>
              <w:ind w:right="314"/>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lang w:val="uk-UA"/>
              </w:rPr>
              <w:t>01-06</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Державна реєстрація смерті</w:t>
            </w:r>
          </w:p>
        </w:tc>
        <w:tc>
          <w:tcPr>
            <w:tcW w:w="2546" w:type="dxa"/>
            <w:gridSpan w:val="2"/>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Default="001D6CA4" w:rsidP="00D843A4">
            <w:pPr>
              <w:pStyle w:val="23"/>
              <w:numPr>
                <w:ilvl w:val="0"/>
                <w:numId w:val="35"/>
              </w:numPr>
              <w:spacing w:after="0" w:line="240" w:lineRule="auto"/>
              <w:ind w:right="314"/>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01418</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lang w:val="uk-UA"/>
              </w:rPr>
              <w:t>01-07</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Видача витягу з Державного реєстру актів цивільного стану громадян</w:t>
            </w:r>
          </w:p>
        </w:tc>
        <w:tc>
          <w:tcPr>
            <w:tcW w:w="2546" w:type="dxa"/>
            <w:gridSpan w:val="2"/>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Pr="008554C8" w:rsidRDefault="001D6CA4" w:rsidP="00D843A4">
            <w:pPr>
              <w:pStyle w:val="rvps12"/>
              <w:numPr>
                <w:ilvl w:val="0"/>
                <w:numId w:val="35"/>
              </w:numPr>
              <w:spacing w:before="150" w:beforeAutospacing="0" w:after="150" w:afterAutospacing="0"/>
              <w:rPr>
                <w:color w:val="333333"/>
                <w:lang w:val="uk-UA"/>
              </w:rPr>
            </w:pPr>
            <w:r>
              <w:rPr>
                <w:color w:val="333333"/>
                <w:lang w:val="uk-UA"/>
              </w:rPr>
              <w:t>8</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01854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lang w:val="uk-UA"/>
              </w:rPr>
              <w:t>01-08</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Повторна видача </w:t>
            </w:r>
            <w:proofErr w:type="gramStart"/>
            <w:r>
              <w:rPr>
                <w:color w:val="333333"/>
              </w:rPr>
              <w:t>св</w:t>
            </w:r>
            <w:proofErr w:type="gramEnd"/>
            <w:r>
              <w:rPr>
                <w:color w:val="333333"/>
              </w:rPr>
              <w:t>ідоцтва про державну реєстрацію акта цивільного стану</w:t>
            </w:r>
          </w:p>
        </w:tc>
        <w:tc>
          <w:tcPr>
            <w:tcW w:w="2546" w:type="dxa"/>
            <w:gridSpan w:val="2"/>
            <w:vMerge/>
            <w:tcBorders>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tcPr>
          <w:p w:rsidR="004A51CA" w:rsidRPr="008554C8" w:rsidRDefault="001D6CA4" w:rsidP="00D843A4">
            <w:pPr>
              <w:pStyle w:val="rvps12"/>
              <w:numPr>
                <w:ilvl w:val="0"/>
                <w:numId w:val="35"/>
              </w:numPr>
              <w:spacing w:before="150" w:beforeAutospacing="0" w:after="150" w:afterAutospacing="0"/>
              <w:rPr>
                <w:color w:val="333333"/>
                <w:lang w:val="uk-UA"/>
              </w:rPr>
            </w:pPr>
            <w:r>
              <w:rPr>
                <w:color w:val="333333"/>
                <w:lang w:val="uk-UA"/>
              </w:rPr>
              <w:t>9</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shd w:val="clear" w:color="auto" w:fill="FFFFFF"/>
              </w:rPr>
              <w:t>01369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CA6518" w:rsidRDefault="004A51CA" w:rsidP="004A51CA">
            <w:pPr>
              <w:pStyle w:val="rvps12"/>
              <w:spacing w:before="150" w:beforeAutospacing="0" w:after="150" w:afterAutospacing="0"/>
              <w:jc w:val="center"/>
              <w:rPr>
                <w:color w:val="333333"/>
                <w:lang w:val="uk-UA"/>
              </w:rPr>
            </w:pPr>
            <w:r>
              <w:rPr>
                <w:color w:val="333333"/>
                <w:shd w:val="clear" w:color="auto" w:fill="FFFFFF"/>
                <w:lang w:val="uk-UA"/>
              </w:rPr>
              <w:t>01-09</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shd w:val="clear" w:color="auto" w:fill="FFFFFF"/>
                <w:lang w:val="uk-UA"/>
              </w:rPr>
            </w:pPr>
            <w:r>
              <w:rPr>
                <w:color w:val="333333"/>
                <w:shd w:val="clear" w:color="auto" w:fill="FFFFFF"/>
              </w:rPr>
              <w:t>Комплексна послуга “єМалятко”</w:t>
            </w:r>
          </w:p>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753"/>
              <w:gridCol w:w="1402"/>
            </w:tblGrid>
            <w:tr w:rsidR="004A51CA" w:rsidRPr="00577A09" w:rsidTr="004A51CA">
              <w:tc>
                <w:tcPr>
                  <w:tcW w:w="7800" w:type="dxa"/>
                  <w:tcBorders>
                    <w:top w:val="nil"/>
                    <w:left w:val="nil"/>
                    <w:bottom w:val="nil"/>
                    <w:right w:val="nil"/>
                  </w:tcBorders>
                  <w:shd w:val="clear" w:color="auto" w:fill="FFFFFF"/>
                  <w:hideMark/>
                </w:tcPr>
                <w:p w:rsidR="004A51CA"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rPr>
                    <w:t>державна реєстрація народження та визначення походження дитини</w:t>
                  </w:r>
                </w:p>
                <w:p w:rsidR="004A51CA" w:rsidRDefault="004A51CA" w:rsidP="00BC6FF0">
                  <w:pPr>
                    <w:pStyle w:val="rvps14"/>
                    <w:framePr w:hSpace="180" w:wrap="around" w:vAnchor="text" w:hAnchor="text" w:x="-702" w:y="1"/>
                    <w:spacing w:before="150" w:beforeAutospacing="0" w:after="150" w:afterAutospacing="0"/>
                    <w:ind w:left="720"/>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реєстрація місця проживання</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xml:space="preserve"> призначення допомоги при народженні дитини</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lastRenderedPageBreak/>
                    <w:t>призначення допомоги на дітей, які виховуються у багатодітних сі</w:t>
                  </w:r>
                  <w:proofErr w:type="gramStart"/>
                  <w:r>
                    <w:rPr>
                      <w:color w:val="333333"/>
                      <w:shd w:val="clear" w:color="auto" w:fill="FFFFFF"/>
                    </w:rPr>
                    <w:t>м</w:t>
                  </w:r>
                  <w:proofErr w:type="gramEnd"/>
                  <w:r>
                    <w:rPr>
                      <w:color w:val="333333"/>
                      <w:shd w:val="clear" w:color="auto" w:fill="FFFFFF"/>
                    </w:rPr>
                    <w:t>’ях</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5) внесення відомостей про дитину до Реєстру пацієнтів, що ведеться у центральній базі даних електронної системи охорони здоров’я</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6) реєстрація у Державному реє</w:t>
                  </w:r>
                  <w:proofErr w:type="gramStart"/>
                  <w:r>
                    <w:rPr>
                      <w:color w:val="333333"/>
                      <w:shd w:val="clear" w:color="auto" w:fill="FFFFFF"/>
                    </w:rPr>
                    <w:t>стр</w:t>
                  </w:r>
                  <w:proofErr w:type="gramEnd"/>
                  <w:r>
                    <w:rPr>
                      <w:color w:val="333333"/>
                      <w:shd w:val="clear" w:color="auto" w:fill="FFFFFF"/>
                    </w:rPr>
                    <w:t>і фізичних осіб - платників податків</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sidRPr="00577A09">
                    <w:rPr>
                      <w:color w:val="333333"/>
                      <w:shd w:val="clear" w:color="auto" w:fill="FFFFFF"/>
                      <w:lang w:val="uk-UA"/>
                    </w:rPr>
                    <w:t>видача посвідчень батьків багатодітної сім’ї та дитини з багатодітної сім’ї</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визначення належності новонародженої дитини до громадянства України</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внесення інформації про новонароджену дитину до Єдиного державного демографічного реєстру з присвоєнням унікального номера запису в ньому</w:t>
                  </w:r>
                </w:p>
                <w:p w:rsidR="004A51CA" w:rsidRDefault="004A51CA" w:rsidP="00BC6FF0">
                  <w:pPr>
                    <w:pStyle w:val="a5"/>
                    <w:framePr w:hSpace="180" w:wrap="around" w:vAnchor="text" w:hAnchor="text" w:x="-702" w:y="1"/>
                    <w:suppressOverlap/>
                    <w:rPr>
                      <w:color w:val="333333"/>
                      <w:lang w:val="uk-UA"/>
                    </w:rPr>
                  </w:pPr>
                </w:p>
                <w:p w:rsidR="004A51CA" w:rsidRPr="00577A09" w:rsidRDefault="004A51CA" w:rsidP="00BC6FF0">
                  <w:pPr>
                    <w:pStyle w:val="rvps14"/>
                    <w:framePr w:hSpace="180" w:wrap="around" w:vAnchor="text" w:hAnchor="text" w:x="-702" w:y="1"/>
                    <w:numPr>
                      <w:ilvl w:val="0"/>
                      <w:numId w:val="17"/>
                    </w:numPr>
                    <w:spacing w:before="150" w:beforeAutospacing="0" w:after="150" w:afterAutospacing="0"/>
                    <w:suppressOverlap/>
                    <w:rPr>
                      <w:color w:val="333333"/>
                      <w:lang w:val="uk-UA"/>
                    </w:rPr>
                  </w:pPr>
                  <w:r>
                    <w:rPr>
                      <w:color w:val="333333"/>
                      <w:shd w:val="clear" w:color="auto" w:fill="FFFFFF"/>
                    </w:rPr>
                    <w:t> надання грошової компенсації вартості одноразової натуральної допомоги “пакунок малюка”</w:t>
                  </w:r>
                </w:p>
              </w:tc>
              <w:tc>
                <w:tcPr>
                  <w:tcW w:w="2880" w:type="dxa"/>
                  <w:tcBorders>
                    <w:top w:val="nil"/>
                    <w:left w:val="nil"/>
                    <w:bottom w:val="nil"/>
                    <w:right w:val="nil"/>
                  </w:tcBorders>
                  <w:shd w:val="clear" w:color="auto" w:fill="FFFFFF"/>
                  <w:hideMark/>
                </w:tcPr>
                <w:p w:rsidR="004A51CA" w:rsidRPr="00577A09" w:rsidRDefault="004A51CA" w:rsidP="00BC6FF0">
                  <w:pPr>
                    <w:pStyle w:val="rvps14"/>
                    <w:framePr w:hSpace="180" w:wrap="around" w:vAnchor="text" w:hAnchor="text" w:x="-702" w:y="1"/>
                    <w:spacing w:before="150" w:beforeAutospacing="0" w:after="150" w:afterAutospacing="0"/>
                    <w:suppressOverlap/>
                    <w:rPr>
                      <w:color w:val="333333"/>
                      <w:lang w:val="uk-UA"/>
                    </w:rPr>
                  </w:pPr>
                </w:p>
              </w:tc>
            </w:tr>
          </w:tbl>
          <w:p w:rsidR="004A51CA" w:rsidRPr="00577A09" w:rsidRDefault="004A51CA" w:rsidP="004A51CA">
            <w:pPr>
              <w:pStyle w:val="rvps14"/>
              <w:spacing w:before="150" w:beforeAutospacing="0" w:after="150" w:afterAutospacing="0"/>
              <w:rPr>
                <w:color w:val="333333"/>
                <w:lang w:val="uk-UA"/>
              </w:rPr>
            </w:pPr>
          </w:p>
        </w:tc>
        <w:tc>
          <w:tcPr>
            <w:tcW w:w="2546" w:type="dxa"/>
            <w:gridSpan w:val="2"/>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color w:val="333333"/>
                <w:lang w:val="uk-UA"/>
              </w:rPr>
            </w:pPr>
          </w:p>
          <w:p w:rsidR="004A51CA" w:rsidRDefault="004A51CA" w:rsidP="004A51CA">
            <w:pPr>
              <w:spacing w:after="0" w:line="240" w:lineRule="auto"/>
              <w:rPr>
                <w:color w:val="333333"/>
                <w:lang w:val="uk-UA"/>
              </w:rPr>
            </w:pPr>
          </w:p>
          <w:p w:rsidR="004A51CA" w:rsidRDefault="004A51CA" w:rsidP="004A51CA">
            <w:pPr>
              <w:spacing w:after="0" w:line="240" w:lineRule="auto"/>
              <w:rPr>
                <w:color w:val="333333"/>
                <w:lang w:val="uk-UA"/>
              </w:rPr>
            </w:pPr>
          </w:p>
          <w:p w:rsidR="004A51CA" w:rsidRPr="0082012F" w:rsidRDefault="00BC6FF0" w:rsidP="004A51CA">
            <w:pPr>
              <w:spacing w:after="0" w:line="240" w:lineRule="auto"/>
              <w:rPr>
                <w:rFonts w:ascii="Times New Roman" w:hAnsi="Times New Roman" w:cs="Times New Roman"/>
                <w:color w:val="333333"/>
                <w:lang w:val="uk-UA"/>
              </w:rPr>
            </w:pPr>
            <w:hyperlink r:id="rId134" w:tgtFrame="_blank" w:history="1">
              <w:r w:rsidR="004A51CA" w:rsidRPr="0082012F">
                <w:rPr>
                  <w:rStyle w:val="a3"/>
                  <w:rFonts w:ascii="Times New Roman" w:hAnsi="Times New Roman" w:cs="Times New Roman"/>
                  <w:color w:val="000099"/>
                </w:rPr>
                <w:t>Закон України</w:t>
              </w:r>
            </w:hyperlink>
            <w:r w:rsidR="004A51CA" w:rsidRPr="0082012F">
              <w:rPr>
                <w:rFonts w:ascii="Times New Roman" w:hAnsi="Times New Roman" w:cs="Times New Roman"/>
                <w:color w:val="333333"/>
              </w:rPr>
              <w:t> “Про державну реєстрацію актів цивільного стану”</w:t>
            </w:r>
          </w:p>
          <w:p w:rsidR="004A51CA" w:rsidRPr="0082012F" w:rsidRDefault="004A51CA" w:rsidP="004A51CA">
            <w:pPr>
              <w:spacing w:after="0" w:line="240" w:lineRule="auto"/>
              <w:rPr>
                <w:rFonts w:ascii="Times New Roman" w:hAnsi="Times New Roman" w:cs="Times New Roman"/>
                <w:color w:val="333333"/>
                <w:lang w:val="uk-UA"/>
              </w:rPr>
            </w:pPr>
          </w:p>
          <w:p w:rsidR="004A51CA" w:rsidRPr="0082012F" w:rsidRDefault="00BC6FF0" w:rsidP="004A51CA">
            <w:pPr>
              <w:spacing w:after="0" w:line="240" w:lineRule="auto"/>
              <w:rPr>
                <w:rFonts w:ascii="Times New Roman" w:hAnsi="Times New Roman" w:cs="Times New Roman"/>
                <w:color w:val="333333"/>
                <w:lang w:val="uk-UA"/>
              </w:rPr>
            </w:pPr>
            <w:hyperlink r:id="rId135" w:tgtFrame="_blank" w:history="1">
              <w:r w:rsidR="004A51CA" w:rsidRPr="0082012F">
                <w:rPr>
                  <w:rFonts w:ascii="Times New Roman" w:hAnsi="Times New Roman" w:cs="Times New Roman"/>
                  <w:color w:val="000099"/>
                  <w:u w:val="single"/>
                </w:rPr>
                <w:br/>
              </w:r>
              <w:r w:rsidR="004A51CA" w:rsidRPr="0082012F">
                <w:rPr>
                  <w:rStyle w:val="a3"/>
                  <w:rFonts w:ascii="Times New Roman" w:hAnsi="Times New Roman" w:cs="Times New Roman"/>
                  <w:color w:val="000099"/>
                </w:rPr>
                <w:t>Закон України</w:t>
              </w:r>
            </w:hyperlink>
            <w:r w:rsidR="004A51CA" w:rsidRPr="0082012F">
              <w:rPr>
                <w:rFonts w:ascii="Times New Roman" w:hAnsi="Times New Roman" w:cs="Times New Roman"/>
                <w:color w:val="333333"/>
              </w:rPr>
              <w:t> “Про свободу пересування та вільний вибі</w:t>
            </w:r>
            <w:proofErr w:type="gramStart"/>
            <w:r w:rsidR="004A51CA" w:rsidRPr="0082012F">
              <w:rPr>
                <w:rFonts w:ascii="Times New Roman" w:hAnsi="Times New Roman" w:cs="Times New Roman"/>
                <w:color w:val="333333"/>
              </w:rPr>
              <w:t>р</w:t>
            </w:r>
            <w:proofErr w:type="gramEnd"/>
            <w:r w:rsidR="004A51CA" w:rsidRPr="0082012F">
              <w:rPr>
                <w:rFonts w:ascii="Times New Roman" w:hAnsi="Times New Roman" w:cs="Times New Roman"/>
                <w:color w:val="333333"/>
              </w:rPr>
              <w:t xml:space="preserve"> місця проживання в Україні”</w:t>
            </w:r>
          </w:p>
          <w:p w:rsidR="004A51CA" w:rsidRPr="0082012F" w:rsidRDefault="004A51CA" w:rsidP="004A51CA">
            <w:pPr>
              <w:spacing w:after="0" w:line="240" w:lineRule="auto"/>
              <w:rPr>
                <w:rFonts w:ascii="Times New Roman" w:hAnsi="Times New Roman" w:cs="Times New Roman"/>
                <w:color w:val="333333"/>
                <w:lang w:val="uk-UA"/>
              </w:rPr>
            </w:pPr>
          </w:p>
          <w:p w:rsidR="004A51CA" w:rsidRPr="0082012F" w:rsidRDefault="004A51CA" w:rsidP="004A51CA">
            <w:pPr>
              <w:spacing w:after="0" w:line="240" w:lineRule="auto"/>
              <w:rPr>
                <w:rFonts w:ascii="Times New Roman" w:hAnsi="Times New Roman" w:cs="Times New Roman"/>
                <w:color w:val="333333"/>
                <w:lang w:val="uk-UA"/>
              </w:rPr>
            </w:pPr>
          </w:p>
          <w:p w:rsidR="004A51CA" w:rsidRPr="0082012F" w:rsidRDefault="00BC6FF0" w:rsidP="004A51CA">
            <w:pPr>
              <w:spacing w:after="0" w:line="240" w:lineRule="auto"/>
              <w:rPr>
                <w:rFonts w:ascii="Times New Roman" w:hAnsi="Times New Roman" w:cs="Times New Roman"/>
                <w:color w:val="333333"/>
                <w:shd w:val="clear" w:color="auto" w:fill="FFFFFF"/>
                <w:lang w:val="uk-UA"/>
              </w:rPr>
            </w:pPr>
            <w:hyperlink r:id="rId136" w:tgtFrame="_blank" w:history="1">
              <w:r w:rsidR="004A51CA" w:rsidRPr="0082012F">
                <w:rPr>
                  <w:rStyle w:val="a3"/>
                  <w:rFonts w:ascii="Times New Roman" w:hAnsi="Times New Roman" w:cs="Times New Roman"/>
                  <w:color w:val="000099"/>
                  <w:shd w:val="clear" w:color="auto" w:fill="FFFFFF"/>
                </w:rPr>
                <w:t>Закон України</w:t>
              </w:r>
            </w:hyperlink>
            <w:r w:rsidR="004A51CA" w:rsidRPr="0082012F">
              <w:rPr>
                <w:rFonts w:ascii="Times New Roman" w:hAnsi="Times New Roman" w:cs="Times New Roman"/>
                <w:color w:val="333333"/>
                <w:shd w:val="clear" w:color="auto" w:fill="FFFFFF"/>
              </w:rPr>
              <w:t xml:space="preserve"> “Про державну допомогу </w:t>
            </w:r>
            <w:r w:rsidR="004A51CA" w:rsidRPr="0082012F">
              <w:rPr>
                <w:rFonts w:ascii="Times New Roman" w:hAnsi="Times New Roman" w:cs="Times New Roman"/>
                <w:color w:val="333333"/>
                <w:shd w:val="clear" w:color="auto" w:fill="FFFFFF"/>
              </w:rPr>
              <w:lastRenderedPageBreak/>
              <w:t>сі</w:t>
            </w:r>
            <w:proofErr w:type="gramStart"/>
            <w:r w:rsidR="004A51CA" w:rsidRPr="0082012F">
              <w:rPr>
                <w:rFonts w:ascii="Times New Roman" w:hAnsi="Times New Roman" w:cs="Times New Roman"/>
                <w:color w:val="333333"/>
                <w:shd w:val="clear" w:color="auto" w:fill="FFFFFF"/>
              </w:rPr>
              <w:t>м</w:t>
            </w:r>
            <w:proofErr w:type="gramEnd"/>
            <w:r w:rsidR="004A51CA" w:rsidRPr="0082012F">
              <w:rPr>
                <w:rFonts w:ascii="Times New Roman" w:hAnsi="Times New Roman" w:cs="Times New Roman"/>
                <w:color w:val="333333"/>
                <w:shd w:val="clear" w:color="auto" w:fill="FFFFFF"/>
              </w:rPr>
              <w:t>’ям з дітьми</w:t>
            </w: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BC6FF0" w:rsidP="004A51CA">
            <w:pPr>
              <w:spacing w:after="0" w:line="240" w:lineRule="auto"/>
              <w:rPr>
                <w:rFonts w:ascii="Times New Roman" w:hAnsi="Times New Roman" w:cs="Times New Roman"/>
                <w:color w:val="333333"/>
                <w:shd w:val="clear" w:color="auto" w:fill="FFFFFF"/>
                <w:lang w:val="uk-UA"/>
              </w:rPr>
            </w:pPr>
            <w:hyperlink r:id="rId137" w:tgtFrame="_blank" w:history="1">
              <w:r w:rsidR="004A51CA" w:rsidRPr="0082012F">
                <w:rPr>
                  <w:rStyle w:val="a3"/>
                  <w:rFonts w:ascii="Times New Roman" w:hAnsi="Times New Roman" w:cs="Times New Roman"/>
                  <w:shd w:val="clear" w:color="auto" w:fill="FFFFFF"/>
                </w:rPr>
                <w:t>Закон України</w:t>
              </w:r>
            </w:hyperlink>
            <w:r w:rsidR="004A51CA" w:rsidRPr="0082012F">
              <w:rPr>
                <w:rFonts w:ascii="Times New Roman" w:hAnsi="Times New Roman" w:cs="Times New Roman"/>
                <w:color w:val="333333"/>
                <w:shd w:val="clear" w:color="auto" w:fill="FFFFFF"/>
              </w:rPr>
              <w:t> “Про охорону дитинства”</w:t>
            </w: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BC6FF0" w:rsidP="004A51CA">
            <w:pPr>
              <w:spacing w:after="0" w:line="240" w:lineRule="auto"/>
              <w:rPr>
                <w:rFonts w:ascii="Times New Roman" w:hAnsi="Times New Roman" w:cs="Times New Roman"/>
                <w:color w:val="333333"/>
                <w:shd w:val="clear" w:color="auto" w:fill="FFFFFF"/>
                <w:lang w:val="uk-UA"/>
              </w:rPr>
            </w:pPr>
            <w:hyperlink r:id="rId138" w:tgtFrame="_blank" w:history="1">
              <w:r w:rsidR="004A51CA" w:rsidRPr="0082012F">
                <w:rPr>
                  <w:rStyle w:val="a3"/>
                  <w:rFonts w:ascii="Times New Roman" w:hAnsi="Times New Roman" w:cs="Times New Roman"/>
                  <w:color w:val="000099"/>
                  <w:shd w:val="clear" w:color="auto" w:fill="FFFFFF"/>
                </w:rPr>
                <w:t>Закон України</w:t>
              </w:r>
            </w:hyperlink>
            <w:r w:rsidR="004A51CA" w:rsidRPr="0082012F">
              <w:rPr>
                <w:rFonts w:ascii="Times New Roman" w:hAnsi="Times New Roman" w:cs="Times New Roman"/>
                <w:color w:val="333333"/>
                <w:shd w:val="clear" w:color="auto" w:fill="FFFFFF"/>
              </w:rPr>
              <w:t> “Про державні фінансові гарантії медичного обслуговування населення”</w:t>
            </w: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BC6FF0" w:rsidP="004A51CA">
            <w:pPr>
              <w:spacing w:after="0" w:line="240" w:lineRule="auto"/>
              <w:rPr>
                <w:rFonts w:ascii="Times New Roman" w:hAnsi="Times New Roman" w:cs="Times New Roman"/>
                <w:lang w:val="uk-UA"/>
              </w:rPr>
            </w:pPr>
            <w:hyperlink r:id="rId139" w:tgtFrame="_blank" w:history="1">
              <w:r w:rsidR="004A51CA" w:rsidRPr="0082012F">
                <w:rPr>
                  <w:rStyle w:val="a3"/>
                  <w:rFonts w:ascii="Times New Roman" w:hAnsi="Times New Roman" w:cs="Times New Roman"/>
                  <w:shd w:val="clear" w:color="auto" w:fill="FFFFFF"/>
                </w:rPr>
                <w:t>Податковий кодекс України</w:t>
              </w:r>
            </w:hyperlink>
          </w:p>
          <w:p w:rsidR="004A51CA" w:rsidRPr="0082012F" w:rsidRDefault="004A51CA" w:rsidP="004A51CA">
            <w:pPr>
              <w:spacing w:after="0" w:line="240" w:lineRule="auto"/>
              <w:rPr>
                <w:rFonts w:ascii="Times New Roman" w:hAnsi="Times New Roman" w:cs="Times New Roman"/>
                <w:lang w:val="uk-UA"/>
              </w:rPr>
            </w:pPr>
          </w:p>
          <w:p w:rsidR="004A51CA" w:rsidRPr="0082012F" w:rsidRDefault="004A51CA" w:rsidP="004A51CA">
            <w:pPr>
              <w:spacing w:after="0" w:line="240" w:lineRule="auto"/>
              <w:rPr>
                <w:rFonts w:ascii="Times New Roman" w:hAnsi="Times New Roman" w:cs="Times New Roman"/>
                <w:lang w:val="uk-UA"/>
              </w:rPr>
            </w:pPr>
          </w:p>
          <w:p w:rsidR="004A51CA" w:rsidRPr="0082012F" w:rsidRDefault="004A51CA" w:rsidP="004A51CA">
            <w:pPr>
              <w:spacing w:after="0" w:line="240" w:lineRule="auto"/>
              <w:rPr>
                <w:rFonts w:ascii="Times New Roman" w:hAnsi="Times New Roman" w:cs="Times New Roman"/>
                <w:lang w:val="uk-UA"/>
              </w:rPr>
            </w:pPr>
          </w:p>
          <w:p w:rsidR="004A51CA" w:rsidRPr="0082012F" w:rsidRDefault="004A51CA" w:rsidP="004A51CA">
            <w:pPr>
              <w:spacing w:after="0" w:line="240" w:lineRule="auto"/>
              <w:rPr>
                <w:rFonts w:ascii="Times New Roman" w:hAnsi="Times New Roman" w:cs="Times New Roman"/>
                <w:lang w:val="uk-UA"/>
              </w:rPr>
            </w:pPr>
          </w:p>
          <w:p w:rsidR="004A51CA" w:rsidRPr="0082012F" w:rsidRDefault="00BC6FF0" w:rsidP="004A51CA">
            <w:pPr>
              <w:spacing w:after="0" w:line="240" w:lineRule="auto"/>
              <w:rPr>
                <w:rFonts w:ascii="Times New Roman" w:hAnsi="Times New Roman" w:cs="Times New Roman"/>
                <w:color w:val="333333"/>
                <w:shd w:val="clear" w:color="auto" w:fill="FFFFFF"/>
                <w:lang w:val="uk-UA"/>
              </w:rPr>
            </w:pPr>
            <w:hyperlink r:id="rId140" w:tgtFrame="_blank" w:history="1">
              <w:r w:rsidR="004A51CA" w:rsidRPr="0082012F">
                <w:rPr>
                  <w:rStyle w:val="a3"/>
                  <w:rFonts w:ascii="Times New Roman" w:hAnsi="Times New Roman" w:cs="Times New Roman"/>
                  <w:color w:val="000099"/>
                  <w:shd w:val="clear" w:color="auto" w:fill="FFFFFF"/>
                </w:rPr>
                <w:t>Закон України</w:t>
              </w:r>
            </w:hyperlink>
            <w:r w:rsidR="004A51CA" w:rsidRPr="0082012F">
              <w:rPr>
                <w:rFonts w:ascii="Times New Roman" w:hAnsi="Times New Roman" w:cs="Times New Roman"/>
                <w:color w:val="333333"/>
                <w:shd w:val="clear" w:color="auto" w:fill="FFFFFF"/>
              </w:rPr>
              <w:t> “Про охорону дитинства”</w:t>
            </w: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BC6FF0" w:rsidP="004A51CA">
            <w:pPr>
              <w:spacing w:after="0" w:line="240" w:lineRule="auto"/>
              <w:rPr>
                <w:rFonts w:ascii="Times New Roman" w:hAnsi="Times New Roman" w:cs="Times New Roman"/>
                <w:color w:val="333333"/>
                <w:shd w:val="clear" w:color="auto" w:fill="FFFFFF"/>
                <w:lang w:val="uk-UA"/>
              </w:rPr>
            </w:pPr>
            <w:hyperlink r:id="rId141" w:tgtFrame="_blank" w:history="1">
              <w:r w:rsidR="004A51CA" w:rsidRPr="0082012F">
                <w:rPr>
                  <w:rStyle w:val="a3"/>
                  <w:rFonts w:ascii="Times New Roman" w:hAnsi="Times New Roman" w:cs="Times New Roman"/>
                  <w:color w:val="000099"/>
                  <w:shd w:val="clear" w:color="auto" w:fill="FFFFFF"/>
                </w:rPr>
                <w:t>Закон України</w:t>
              </w:r>
            </w:hyperlink>
            <w:r w:rsidR="004A51CA" w:rsidRPr="0082012F">
              <w:rPr>
                <w:rFonts w:ascii="Times New Roman" w:hAnsi="Times New Roman" w:cs="Times New Roman"/>
                <w:color w:val="333333"/>
                <w:shd w:val="clear" w:color="auto" w:fill="FFFFFF"/>
              </w:rPr>
              <w:t> “Про громадянство України”</w:t>
            </w: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BC6FF0" w:rsidP="004A51CA">
            <w:pPr>
              <w:spacing w:after="0" w:line="240" w:lineRule="auto"/>
              <w:rPr>
                <w:rFonts w:ascii="Times New Roman" w:hAnsi="Times New Roman" w:cs="Times New Roman"/>
                <w:color w:val="333333"/>
                <w:shd w:val="clear" w:color="auto" w:fill="FFFFFF"/>
                <w:lang w:val="uk-UA"/>
              </w:rPr>
            </w:pPr>
            <w:hyperlink r:id="rId142" w:tgtFrame="_blank" w:history="1">
              <w:r w:rsidR="004A51CA" w:rsidRPr="0082012F">
                <w:rPr>
                  <w:rStyle w:val="a3"/>
                  <w:rFonts w:ascii="Times New Roman" w:hAnsi="Times New Roman" w:cs="Times New Roman"/>
                  <w:shd w:val="clear" w:color="auto" w:fill="FFFFFF"/>
                </w:rPr>
                <w:t>Закон України</w:t>
              </w:r>
            </w:hyperlink>
            <w:r w:rsidR="004A51CA" w:rsidRPr="0082012F">
              <w:rPr>
                <w:rFonts w:ascii="Times New Roman" w:hAnsi="Times New Roman" w:cs="Times New Roman"/>
                <w:color w:val="333333"/>
                <w:shd w:val="clear" w:color="auto" w:fill="FFFFFF"/>
              </w:rPr>
              <w:t> “Про Єдиний державний демографічний реє</w:t>
            </w:r>
            <w:proofErr w:type="gramStart"/>
            <w:r w:rsidR="004A51CA" w:rsidRPr="0082012F">
              <w:rPr>
                <w:rFonts w:ascii="Times New Roman" w:hAnsi="Times New Roman" w:cs="Times New Roman"/>
                <w:color w:val="333333"/>
                <w:shd w:val="clear" w:color="auto" w:fill="FFFFFF"/>
              </w:rPr>
              <w:t>стр</w:t>
            </w:r>
            <w:proofErr w:type="gramEnd"/>
            <w:r w:rsidR="004A51CA" w:rsidRPr="0082012F">
              <w:rPr>
                <w:rFonts w:ascii="Times New Roman" w:hAnsi="Times New Roman" w:cs="Times New Roman"/>
                <w:color w:val="333333"/>
                <w:shd w:val="clear" w:color="auto" w:fill="FFFFFF"/>
              </w:rPr>
              <w:t xml:space="preserve"> та документи, що підтверджують громадянство України, посвідчують особу чи її спеціальний статус”</w:t>
            </w: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82012F" w:rsidRDefault="004A51CA" w:rsidP="004A51CA">
            <w:pPr>
              <w:spacing w:after="0" w:line="240" w:lineRule="auto"/>
              <w:rPr>
                <w:rFonts w:ascii="Times New Roman" w:hAnsi="Times New Roman" w:cs="Times New Roman"/>
                <w:color w:val="333333"/>
                <w:shd w:val="clear" w:color="auto" w:fill="FFFFFF"/>
                <w:lang w:val="uk-UA"/>
              </w:rPr>
            </w:pPr>
          </w:p>
          <w:p w:rsidR="004A51CA" w:rsidRPr="00A06B54" w:rsidRDefault="004A51CA" w:rsidP="004A51CA">
            <w:pPr>
              <w:spacing w:after="0" w:line="240" w:lineRule="auto"/>
              <w:rPr>
                <w:rFonts w:ascii="Times New Roman" w:hAnsi="Times New Roman" w:cs="Times New Roman"/>
                <w:sz w:val="24"/>
                <w:szCs w:val="24"/>
                <w:lang w:val="uk-UA"/>
              </w:rPr>
            </w:pPr>
            <w:r w:rsidRPr="0082012F">
              <w:rPr>
                <w:rFonts w:ascii="Times New Roman" w:hAnsi="Times New Roman" w:cs="Times New Roman"/>
                <w:color w:val="333333"/>
                <w:shd w:val="clear" w:color="auto" w:fill="FFFFFF"/>
              </w:rPr>
              <w:t>Закон України від 30 вересня 2020 р. </w:t>
            </w:r>
            <w:hyperlink r:id="rId143" w:tgtFrame="_blank" w:history="1">
              <w:r w:rsidRPr="0082012F">
                <w:rPr>
                  <w:rStyle w:val="a3"/>
                  <w:rFonts w:ascii="Times New Roman" w:hAnsi="Times New Roman" w:cs="Times New Roman"/>
                  <w:color w:val="000099"/>
                  <w:shd w:val="clear" w:color="auto" w:fill="FFFFFF"/>
                </w:rPr>
                <w:t>№ 930-IX</w:t>
              </w:r>
            </w:hyperlink>
            <w:r w:rsidRPr="0082012F">
              <w:rPr>
                <w:rFonts w:ascii="Times New Roman" w:hAnsi="Times New Roman" w:cs="Times New Roman"/>
                <w:color w:val="333333"/>
                <w:shd w:val="clear" w:color="auto" w:fill="FFFFFF"/>
              </w:rPr>
              <w:t> “Про внесення змін доЗакону України “Про державну допомогу сі</w:t>
            </w:r>
            <w:proofErr w:type="gramStart"/>
            <w:r w:rsidRPr="0082012F">
              <w:rPr>
                <w:rFonts w:ascii="Times New Roman" w:hAnsi="Times New Roman" w:cs="Times New Roman"/>
                <w:color w:val="333333"/>
                <w:shd w:val="clear" w:color="auto" w:fill="FFFFFF"/>
              </w:rPr>
              <w:t>м</w:t>
            </w:r>
            <w:proofErr w:type="gramEnd"/>
            <w:r w:rsidRPr="0082012F">
              <w:rPr>
                <w:rFonts w:ascii="Times New Roman" w:hAnsi="Times New Roman" w:cs="Times New Roman"/>
                <w:color w:val="333333"/>
                <w:shd w:val="clear" w:color="auto" w:fill="FFFFFF"/>
              </w:rPr>
              <w:t>’ям з дітьми” щодо надання при народженні дитини одноразової натуральної допомоги “пакунок малюка”</w:t>
            </w:r>
          </w:p>
        </w:tc>
      </w:tr>
      <w:tr w:rsidR="004A51CA" w:rsidTr="004A51CA">
        <w:trPr>
          <w:gridAfter w:val="3"/>
          <w:wAfter w:w="8318" w:type="dxa"/>
        </w:trPr>
        <w:tc>
          <w:tcPr>
            <w:tcW w:w="10315" w:type="dxa"/>
            <w:gridSpan w:val="8"/>
            <w:tcBorders>
              <w:top w:val="single" w:sz="4" w:space="0" w:color="auto"/>
              <w:left w:val="single" w:sz="4" w:space="0" w:color="auto"/>
              <w:bottom w:val="single" w:sz="4" w:space="0" w:color="auto"/>
              <w:right w:val="single" w:sz="4" w:space="0" w:color="auto"/>
            </w:tcBorders>
          </w:tcPr>
          <w:p w:rsidR="004A51CA" w:rsidRPr="001C6ADC" w:rsidRDefault="001C6ADC" w:rsidP="001C6ADC">
            <w:pPr>
              <w:pStyle w:val="a5"/>
              <w:numPr>
                <w:ilvl w:val="0"/>
                <w:numId w:val="28"/>
              </w:numPr>
              <w:jc w:val="center"/>
              <w:rPr>
                <w:rFonts w:ascii="Times New Roman" w:hAnsi="Times New Roman"/>
                <w:szCs w:val="24"/>
                <w:lang w:val="uk-UA"/>
              </w:rPr>
            </w:pPr>
            <w:r>
              <w:rPr>
                <w:rFonts w:ascii="Times New Roman" w:hAnsi="Times New Roman"/>
                <w:b/>
                <w:bCs/>
                <w:szCs w:val="24"/>
                <w:lang w:val="uk-UA"/>
              </w:rPr>
              <w:lastRenderedPageBreak/>
              <w:t xml:space="preserve"> </w:t>
            </w:r>
            <w:r w:rsidR="004A51CA" w:rsidRPr="001C6ADC">
              <w:rPr>
                <w:rFonts w:ascii="Times New Roman" w:hAnsi="Times New Roman"/>
                <w:b/>
                <w:bCs/>
                <w:szCs w:val="24"/>
                <w:lang w:val="uk-UA"/>
              </w:rPr>
              <w:t>Реєстрація місця проживання</w:t>
            </w:r>
          </w:p>
        </w:tc>
      </w:tr>
      <w:tr w:rsidR="004A51CA" w:rsidTr="001D6CA4">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D843A4" w:rsidP="00D843A4">
            <w:pPr>
              <w:pStyle w:val="23"/>
              <w:numPr>
                <w:ilvl w:val="0"/>
                <w:numId w:val="35"/>
              </w:numPr>
              <w:tabs>
                <w:tab w:val="left" w:pos="467"/>
              </w:tabs>
              <w:spacing w:after="0" w:line="240" w:lineRule="auto"/>
              <w:ind w:right="31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BD3BDE" w:rsidRDefault="004A51CA" w:rsidP="004A51CA">
            <w:pPr>
              <w:pStyle w:val="rvps12"/>
              <w:spacing w:before="150" w:beforeAutospacing="0" w:after="150" w:afterAutospacing="0"/>
              <w:jc w:val="center"/>
              <w:rPr>
                <w:color w:val="333333"/>
                <w:lang w:val="uk-UA"/>
              </w:rPr>
            </w:pPr>
            <w:r>
              <w:rPr>
                <w:color w:val="333333"/>
                <w:lang w:val="uk-UA"/>
              </w:rPr>
              <w:t>02-01</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Реєстрація місця проживання</w:t>
            </w:r>
          </w:p>
        </w:tc>
        <w:tc>
          <w:tcPr>
            <w:tcW w:w="2546" w:type="dxa"/>
            <w:gridSpan w:val="2"/>
            <w:vMerge w:val="restart"/>
            <w:tcBorders>
              <w:top w:val="single" w:sz="4" w:space="0" w:color="auto"/>
              <w:left w:val="single" w:sz="4" w:space="0" w:color="auto"/>
              <w:bottom w:val="single" w:sz="4" w:space="0" w:color="auto"/>
              <w:right w:val="single" w:sz="4" w:space="0" w:color="auto"/>
            </w:tcBorders>
          </w:tcPr>
          <w:p w:rsidR="004A51CA" w:rsidRDefault="00BC6FF0" w:rsidP="004A51CA">
            <w:pPr>
              <w:pStyle w:val="rvps14"/>
              <w:spacing w:before="150" w:after="150"/>
              <w:rPr>
                <w:color w:val="333333"/>
              </w:rPr>
            </w:pPr>
            <w:hyperlink r:id="rId144" w:tgtFrame="_blank" w:history="1">
              <w:r w:rsidR="004A51CA">
                <w:rPr>
                  <w:color w:val="000099"/>
                  <w:u w:val="single"/>
                </w:rPr>
                <w:br/>
              </w:r>
              <w:r w:rsidR="004A51CA">
                <w:rPr>
                  <w:rStyle w:val="a3"/>
                  <w:rFonts w:eastAsiaTheme="majorEastAsia"/>
                  <w:color w:val="000099"/>
                </w:rPr>
                <w:t>Закон України</w:t>
              </w:r>
            </w:hyperlink>
            <w:r w:rsidR="004A51CA">
              <w:rPr>
                <w:color w:val="333333"/>
              </w:rPr>
              <w:t> “Про надання публічних (електронних публічних) послуг щодо декларування та реєстрації місця проживання в Україні”</w:t>
            </w:r>
          </w:p>
          <w:p w:rsidR="004A51CA" w:rsidRDefault="004A51CA" w:rsidP="004A51CA">
            <w:pPr>
              <w:pStyle w:val="rvps14"/>
              <w:spacing w:before="150" w:beforeAutospacing="0" w:after="150" w:afterAutospacing="0"/>
              <w:rPr>
                <w:color w:val="333333"/>
              </w:rPr>
            </w:pPr>
          </w:p>
        </w:tc>
      </w:tr>
      <w:tr w:rsidR="004A51CA" w:rsidTr="001D6CA4">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23"/>
              <w:numPr>
                <w:ilvl w:val="0"/>
                <w:numId w:val="35"/>
              </w:numPr>
              <w:spacing w:after="0" w:line="240" w:lineRule="auto"/>
              <w:ind w:right="314"/>
              <w:jc w:val="center"/>
              <w:rPr>
                <w:rFonts w:ascii="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01217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BD3BDE" w:rsidRDefault="004A51CA" w:rsidP="004A51CA">
            <w:pPr>
              <w:pStyle w:val="rvps12"/>
              <w:spacing w:before="150" w:beforeAutospacing="0" w:after="150" w:afterAutospacing="0"/>
              <w:jc w:val="center"/>
              <w:rPr>
                <w:color w:val="333333"/>
                <w:lang w:val="uk-UA"/>
              </w:rPr>
            </w:pPr>
            <w:r>
              <w:rPr>
                <w:color w:val="333333"/>
                <w:lang w:val="uk-UA"/>
              </w:rPr>
              <w:t>02-02</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Реєстрація місця проживання дитини до 14 рокі</w:t>
            </w:r>
            <w:proofErr w:type="gramStart"/>
            <w:r>
              <w:rPr>
                <w:color w:val="333333"/>
              </w:rPr>
              <w:t>в</w:t>
            </w:r>
            <w:proofErr w:type="gramEnd"/>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1D6CA4">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23"/>
              <w:numPr>
                <w:ilvl w:val="0"/>
                <w:numId w:val="35"/>
              </w:numPr>
              <w:spacing w:after="0" w:line="240" w:lineRule="auto"/>
              <w:ind w:right="314"/>
              <w:jc w:val="center"/>
              <w:rPr>
                <w:rFonts w:ascii="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BD3BDE" w:rsidRDefault="004A51CA" w:rsidP="004A51CA">
            <w:pPr>
              <w:pStyle w:val="rvps12"/>
              <w:spacing w:before="150" w:beforeAutospacing="0" w:after="150" w:afterAutospacing="0"/>
              <w:jc w:val="center"/>
              <w:rPr>
                <w:color w:val="333333"/>
                <w:lang w:val="uk-UA"/>
              </w:rPr>
            </w:pPr>
            <w:r>
              <w:rPr>
                <w:color w:val="333333"/>
                <w:lang w:val="uk-UA"/>
              </w:rPr>
              <w:t>02-03</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shd w:val="clear" w:color="auto" w:fill="FFFFFF"/>
              </w:rPr>
              <w:t>Зняття із задекларованого/зареєстрованого місця проживання</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1D6CA4">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23"/>
              <w:numPr>
                <w:ilvl w:val="0"/>
                <w:numId w:val="35"/>
              </w:numPr>
              <w:spacing w:after="0" w:line="240" w:lineRule="auto"/>
              <w:ind w:right="314"/>
              <w:jc w:val="center"/>
              <w:rPr>
                <w:rFonts w:ascii="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00040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BD3BDE" w:rsidRDefault="004A51CA" w:rsidP="004A51CA">
            <w:pPr>
              <w:pStyle w:val="rvps12"/>
              <w:spacing w:before="150" w:beforeAutospacing="0" w:after="150" w:afterAutospacing="0"/>
              <w:jc w:val="center"/>
              <w:rPr>
                <w:color w:val="333333"/>
                <w:lang w:val="uk-UA"/>
              </w:rPr>
            </w:pPr>
            <w:r>
              <w:rPr>
                <w:color w:val="333333"/>
                <w:lang w:val="uk-UA"/>
              </w:rPr>
              <w:t>02-04</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lang w:val="uk-UA"/>
              </w:rPr>
            </w:pPr>
            <w:r>
              <w:rPr>
                <w:color w:val="333333"/>
              </w:rPr>
              <w:t>Реєстрація місця перебування</w:t>
            </w:r>
          </w:p>
          <w:p w:rsidR="004A51CA" w:rsidRPr="00A06B54" w:rsidRDefault="004A51CA" w:rsidP="004A51CA">
            <w:pPr>
              <w:pStyle w:val="rvps14"/>
              <w:spacing w:before="150" w:beforeAutospacing="0" w:after="150" w:afterAutospacing="0"/>
              <w:rPr>
                <w:color w:val="333333"/>
                <w:lang w:val="uk-UA"/>
              </w:rPr>
            </w:pP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1D6CA4">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23"/>
              <w:numPr>
                <w:ilvl w:val="0"/>
                <w:numId w:val="35"/>
              </w:numPr>
              <w:spacing w:after="0" w:line="240" w:lineRule="auto"/>
              <w:ind w:right="314"/>
              <w:jc w:val="center"/>
              <w:rPr>
                <w:rFonts w:ascii="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00038</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BD3BDE" w:rsidRDefault="004A51CA" w:rsidP="004A51CA">
            <w:pPr>
              <w:pStyle w:val="rvps12"/>
              <w:spacing w:before="150" w:beforeAutospacing="0" w:after="150" w:afterAutospacing="0"/>
              <w:jc w:val="center"/>
              <w:rPr>
                <w:color w:val="333333"/>
                <w:lang w:val="uk-UA"/>
              </w:rPr>
            </w:pPr>
            <w:r>
              <w:rPr>
                <w:color w:val="333333"/>
                <w:lang w:val="uk-UA"/>
              </w:rPr>
              <w:t>02-05</w:t>
            </w:r>
          </w:p>
        </w:tc>
        <w:tc>
          <w:tcPr>
            <w:tcW w:w="53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shd w:val="clear" w:color="auto" w:fill="FFFFFF"/>
              </w:rPr>
              <w:t>Видача витягу з реєстру територіальної громади</w:t>
            </w:r>
          </w:p>
        </w:tc>
        <w:tc>
          <w:tcPr>
            <w:tcW w:w="2546" w:type="dxa"/>
            <w:gridSpan w:val="2"/>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Height w:val="456"/>
        </w:trPr>
        <w:tc>
          <w:tcPr>
            <w:tcW w:w="10315" w:type="dxa"/>
            <w:gridSpan w:val="8"/>
            <w:tcBorders>
              <w:top w:val="single" w:sz="4" w:space="0" w:color="auto"/>
              <w:left w:val="single" w:sz="4" w:space="0" w:color="auto"/>
              <w:bottom w:val="single" w:sz="4" w:space="0" w:color="auto"/>
              <w:right w:val="single" w:sz="4" w:space="0" w:color="auto"/>
            </w:tcBorders>
          </w:tcPr>
          <w:p w:rsidR="004A51CA" w:rsidRDefault="004A51CA" w:rsidP="004A51CA">
            <w:pPr>
              <w:pStyle w:val="11"/>
              <w:spacing w:after="0" w:line="240" w:lineRule="auto"/>
              <w:ind w:left="0"/>
              <w:jc w:val="center"/>
              <w:rPr>
                <w:rFonts w:ascii="Times New Roman" w:hAnsi="Times New Roman" w:cs="Times New Roman"/>
                <w:b/>
                <w:color w:val="000000"/>
                <w:sz w:val="24"/>
                <w:szCs w:val="24"/>
                <w:lang w:eastAsia="ru-RU"/>
              </w:rPr>
            </w:pPr>
          </w:p>
          <w:p w:rsidR="004A51CA" w:rsidRDefault="004A51CA" w:rsidP="001C6ADC">
            <w:pPr>
              <w:pStyle w:val="11"/>
              <w:spacing w:after="0" w:line="240" w:lineRule="auto"/>
              <w:ind w:left="0"/>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0</w:t>
            </w:r>
            <w:r w:rsidR="001C6ADC">
              <w:rPr>
                <w:rFonts w:ascii="Times New Roman" w:hAnsi="Times New Roman" w:cs="Times New Roman"/>
                <w:b/>
                <w:color w:val="000000"/>
                <w:sz w:val="24"/>
                <w:szCs w:val="24"/>
                <w:lang w:eastAsia="ru-RU"/>
              </w:rPr>
              <w:t>3</w:t>
            </w:r>
            <w:r>
              <w:rPr>
                <w:rFonts w:ascii="Times New Roman" w:hAnsi="Times New Roman" w:cs="Times New Roman"/>
                <w:b/>
                <w:color w:val="000000"/>
                <w:sz w:val="24"/>
                <w:szCs w:val="24"/>
                <w:lang w:eastAsia="ru-RU"/>
              </w:rPr>
              <w:t xml:space="preserve"> </w:t>
            </w:r>
            <w:r>
              <w:rPr>
                <w:rFonts w:ascii="Times New Roman" w:hAnsi="Times New Roman"/>
                <w:b/>
                <w:sz w:val="24"/>
                <w:szCs w:val="24"/>
              </w:rPr>
              <w:t>Місцеві земельні питання</w:t>
            </w: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01161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271" w:type="dxa"/>
            <w:vMerge w:val="restart"/>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45" w:tgtFrame="_blank" w:history="1">
              <w:r w:rsidR="004A51CA">
                <w:rPr>
                  <w:rStyle w:val="a3"/>
                  <w:rFonts w:eastAsiaTheme="majorEastAsia"/>
                  <w:color w:val="000099"/>
                </w:rPr>
                <w:t>Земельний кодекс України</w:t>
              </w:r>
            </w:hyperlink>
            <w:r w:rsidR="004A51CA">
              <w:rPr>
                <w:color w:val="333333"/>
              </w:rPr>
              <w:t>, </w:t>
            </w:r>
            <w:hyperlink r:id="rId146" w:tgtFrame="_blank" w:history="1">
              <w:r w:rsidR="004A51CA">
                <w:rPr>
                  <w:rStyle w:val="a3"/>
                  <w:rFonts w:eastAsiaTheme="majorEastAsia"/>
                  <w:color w:val="000099"/>
                </w:rPr>
                <w:t>Закон України</w:t>
              </w:r>
            </w:hyperlink>
            <w:r w:rsidR="004A51CA">
              <w:rPr>
                <w:color w:val="333333"/>
              </w:rPr>
              <w:t> “Про Перелікдокументів дозвільного характеру у сфері господарської діяльності”</w:t>
            </w: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продаж земельних ділянок державної та комунальної власності</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47" w:tgtFrame="_blank" w:history="1">
              <w:r w:rsidR="004A51CA">
                <w:rPr>
                  <w:rStyle w:val="a3"/>
                  <w:rFonts w:eastAsiaTheme="majorEastAsia"/>
                  <w:color w:val="000099"/>
                </w:rPr>
                <w:t>Земельний кодекс України</w:t>
              </w:r>
            </w:hyperlink>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00244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Видача довідки про наявність у фізичної особи земельних ділянок</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48" w:tgtFrame="_blank" w:history="1">
              <w:r w:rsidR="004A51CA">
                <w:rPr>
                  <w:rStyle w:val="a3"/>
                  <w:rFonts w:eastAsiaTheme="majorEastAsia"/>
                  <w:color w:val="000099"/>
                </w:rPr>
                <w:t>Податковий кодекс України</w:t>
              </w:r>
            </w:hyperlink>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00176</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дозволу на розроблення проекту землеустрою щодо відведення земельної ділянки </w:t>
            </w:r>
            <w:proofErr w:type="gramStart"/>
            <w:r>
              <w:rPr>
                <w:color w:val="333333"/>
              </w:rPr>
              <w:t>у</w:t>
            </w:r>
            <w:proofErr w:type="gramEnd"/>
            <w:r>
              <w:rPr>
                <w:color w:val="333333"/>
              </w:rPr>
              <w:t xml:space="preserve"> межах безоплатної приватизації</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49" w:tgtFrame="_blank" w:history="1">
              <w:r w:rsidR="004A51CA">
                <w:rPr>
                  <w:rStyle w:val="a3"/>
                  <w:rFonts w:eastAsiaTheme="majorEastAsia"/>
                  <w:color w:val="000099"/>
                </w:rPr>
                <w:t>Земельний кодекс України</w:t>
              </w:r>
            </w:hyperlink>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00217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Затвердження проекту землеустрою щодо відведення земельної ділянки </w:t>
            </w:r>
            <w:proofErr w:type="gramStart"/>
            <w:r>
              <w:rPr>
                <w:color w:val="333333"/>
              </w:rPr>
              <w:t>у</w:t>
            </w:r>
            <w:proofErr w:type="gramEnd"/>
            <w:r>
              <w:rPr>
                <w:color w:val="333333"/>
              </w:rPr>
              <w:t xml:space="preserve"> разі зміни її цільового призначення</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RPr="00BC6FF0"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00180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1D6CA4">
            <w:pPr>
              <w:pStyle w:val="rvps12"/>
              <w:spacing w:before="150" w:beforeAutospacing="0" w:after="150" w:afterAutospacing="0"/>
              <w:jc w:val="center"/>
              <w:rPr>
                <w:color w:val="333333"/>
                <w:lang w:val="uk-UA"/>
              </w:rPr>
            </w:pPr>
            <w:r>
              <w:rPr>
                <w:color w:val="333333"/>
                <w:lang w:val="uk-UA"/>
              </w:rPr>
              <w:t>0</w:t>
            </w:r>
            <w:r w:rsidR="001D6CA4">
              <w:rPr>
                <w:color w:val="333333"/>
                <w:lang w:val="uk-UA"/>
              </w:rPr>
              <w:t>3</w:t>
            </w:r>
            <w:r>
              <w:rPr>
                <w:color w:val="333333"/>
                <w:lang w:val="uk-UA"/>
              </w:rPr>
              <w:t>-07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2E456B" w:rsidRDefault="004A51CA" w:rsidP="004A51CA">
            <w:pPr>
              <w:pStyle w:val="rvps14"/>
              <w:spacing w:before="150" w:beforeAutospacing="0" w:after="150" w:afterAutospacing="0"/>
              <w:rPr>
                <w:color w:val="333333"/>
                <w:lang w:val="uk-UA"/>
              </w:rPr>
            </w:pPr>
            <w:r w:rsidRPr="004A51CA">
              <w:rPr>
                <w:color w:val="333333"/>
                <w:lang w:val="uk-UA"/>
              </w:rPr>
              <w:t>Затвердження технічної документації з бонітування ґрунтів</w:t>
            </w:r>
          </w:p>
        </w:tc>
        <w:tc>
          <w:tcPr>
            <w:tcW w:w="2271" w:type="dxa"/>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00181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-08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2E456B" w:rsidRDefault="004A51CA" w:rsidP="004A51CA">
            <w:pPr>
              <w:pStyle w:val="rvps14"/>
              <w:spacing w:before="150" w:beforeAutospacing="0" w:after="150" w:afterAutospacing="0"/>
              <w:rPr>
                <w:color w:val="333333"/>
                <w:lang w:val="uk-UA"/>
              </w:rPr>
            </w:pPr>
            <w:r>
              <w:rPr>
                <w:color w:val="333333"/>
              </w:rPr>
              <w:t>Затвердження технічної документації з економічної оцінки земель</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-09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C57B35" w:rsidRDefault="004A51CA" w:rsidP="004A51CA">
            <w:pPr>
              <w:pStyle w:val="rvps14"/>
              <w:spacing w:before="150" w:beforeAutospacing="0" w:after="150" w:afterAutospacing="0"/>
              <w:rPr>
                <w:color w:val="333333"/>
                <w:lang w:val="uk-UA"/>
              </w:rPr>
            </w:pPr>
            <w:r>
              <w:rPr>
                <w:color w:val="333333"/>
              </w:rPr>
              <w:t xml:space="preserve">Затвердження </w:t>
            </w:r>
            <w:proofErr w:type="gramStart"/>
            <w:r>
              <w:rPr>
                <w:color w:val="333333"/>
              </w:rPr>
              <w:t>техн</w:t>
            </w:r>
            <w:proofErr w:type="gramEnd"/>
            <w:r>
              <w:rPr>
                <w:color w:val="333333"/>
              </w:rPr>
              <w:t>ічної документації з нормативної грошової оцінки земельної ділянки у межах населених пунктів</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00182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-10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Затвердження проекту землеустрою щодо відведення земельної ділянки</w:t>
            </w:r>
          </w:p>
        </w:tc>
        <w:tc>
          <w:tcPr>
            <w:tcW w:w="2271" w:type="dxa"/>
            <w:vMerge w:val="restart"/>
            <w:tcBorders>
              <w:top w:val="single" w:sz="4" w:space="0" w:color="auto"/>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lang w:val="uk-UA"/>
              </w:rPr>
            </w:pPr>
          </w:p>
          <w:p w:rsidR="004A51CA" w:rsidRDefault="00BC6FF0" w:rsidP="004A51CA">
            <w:pPr>
              <w:pStyle w:val="rvps14"/>
              <w:spacing w:before="150" w:beforeAutospacing="0" w:after="150" w:afterAutospacing="0"/>
              <w:rPr>
                <w:color w:val="333333"/>
              </w:rPr>
            </w:pPr>
            <w:hyperlink r:id="rId150" w:tgtFrame="_blank" w:history="1">
              <w:r w:rsidR="004A51CA">
                <w:rPr>
                  <w:rStyle w:val="a3"/>
                  <w:rFonts w:eastAsiaTheme="majorEastAsia"/>
                  <w:color w:val="000099"/>
                </w:rPr>
                <w:t>Земельний кодекс України</w:t>
              </w:r>
            </w:hyperlink>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00192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-11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C57B35" w:rsidRDefault="004A51CA" w:rsidP="004A51CA">
            <w:pPr>
              <w:pStyle w:val="rvps14"/>
              <w:spacing w:before="150" w:beforeAutospacing="0" w:after="150" w:afterAutospacing="0"/>
              <w:rPr>
                <w:color w:val="333333"/>
                <w:lang w:val="uk-UA"/>
              </w:rPr>
            </w:pPr>
            <w:r>
              <w:rPr>
                <w:color w:val="333333"/>
              </w:rPr>
              <w:t>Припинення права оренди земельної ділянки або її частини у разі доброві</w:t>
            </w:r>
            <w:proofErr w:type="gramStart"/>
            <w:r>
              <w:rPr>
                <w:color w:val="333333"/>
              </w:rPr>
              <w:t>льної в</w:t>
            </w:r>
            <w:proofErr w:type="gramEnd"/>
            <w:r>
              <w:rPr>
                <w:color w:val="333333"/>
              </w:rPr>
              <w:t>ідмови орендаря</w:t>
            </w:r>
          </w:p>
        </w:tc>
        <w:tc>
          <w:tcPr>
            <w:tcW w:w="2271" w:type="dxa"/>
            <w:vMerge/>
            <w:tcBorders>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00208</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-12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C57B35" w:rsidRDefault="004A51CA" w:rsidP="004A51CA">
            <w:pPr>
              <w:pStyle w:val="rvps14"/>
              <w:spacing w:before="150" w:beforeAutospacing="0" w:after="150" w:afterAutospacing="0"/>
              <w:rPr>
                <w:color w:val="333333"/>
                <w:lang w:val="uk-UA"/>
              </w:rPr>
            </w:pPr>
            <w:r>
              <w:rPr>
                <w:color w:val="333333"/>
              </w:rPr>
              <w:t xml:space="preserve">Продаж не на конкурентних засадах земельної ділянки несільськогосподарського призначення, наякій розташовані об’єкти нерухомого майна, які перебувають у власності громадян та юридичних </w:t>
            </w:r>
            <w:proofErr w:type="gramStart"/>
            <w:r>
              <w:rPr>
                <w:color w:val="333333"/>
              </w:rPr>
              <w:t>осіб</w:t>
            </w:r>
            <w:proofErr w:type="gramEnd"/>
          </w:p>
        </w:tc>
        <w:tc>
          <w:tcPr>
            <w:tcW w:w="2271" w:type="dxa"/>
            <w:vMerge/>
            <w:tcBorders>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01784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-13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Надання у користування водних об’єкті</w:t>
            </w:r>
            <w:proofErr w:type="gramStart"/>
            <w:r>
              <w:rPr>
                <w:color w:val="333333"/>
              </w:rPr>
              <w:t>в</w:t>
            </w:r>
            <w:proofErr w:type="gramEnd"/>
            <w:r>
              <w:rPr>
                <w:color w:val="333333"/>
              </w:rPr>
              <w:t xml:space="preserve"> на умовах оренди</w:t>
            </w:r>
          </w:p>
        </w:tc>
        <w:tc>
          <w:tcPr>
            <w:tcW w:w="2271" w:type="dxa"/>
            <w:vMerge w:val="restart"/>
            <w:tcBorders>
              <w:top w:val="single" w:sz="4" w:space="0" w:color="auto"/>
              <w:left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51" w:tgtFrame="_blank" w:history="1">
              <w:r w:rsidR="004A51CA">
                <w:rPr>
                  <w:rStyle w:val="a3"/>
                  <w:rFonts w:eastAsiaTheme="majorEastAsia"/>
                  <w:color w:val="000099"/>
                </w:rPr>
                <w:t>Земельний кодекс України</w:t>
              </w:r>
            </w:hyperlink>
            <w:r w:rsidR="004A51CA">
              <w:rPr>
                <w:color w:val="333333"/>
              </w:rPr>
              <w:t>, </w:t>
            </w:r>
            <w:hyperlink r:id="rId152" w:tgtFrame="_blank" w:history="1">
              <w:r w:rsidR="004A51CA">
                <w:rPr>
                  <w:rStyle w:val="a3"/>
                  <w:rFonts w:eastAsiaTheme="majorEastAsia"/>
                  <w:color w:val="000099"/>
                </w:rPr>
                <w:t>Цивільний кодекс України</w:t>
              </w:r>
            </w:hyperlink>
            <w:r w:rsidR="004A51CA">
              <w:rPr>
                <w:color w:val="333333"/>
              </w:rPr>
              <w:t>, </w:t>
            </w:r>
            <w:hyperlink r:id="rId153" w:tgtFrame="_blank" w:history="1">
              <w:r w:rsidR="004A51CA">
                <w:rPr>
                  <w:rStyle w:val="a3"/>
                  <w:rFonts w:eastAsiaTheme="majorEastAsia"/>
                  <w:color w:val="000099"/>
                </w:rPr>
                <w:t>Закон України</w:t>
              </w:r>
            </w:hyperlink>
            <w:r w:rsidR="004A51CA">
              <w:rPr>
                <w:color w:val="333333"/>
              </w:rPr>
              <w:t> “Про оренду землі”</w:t>
            </w:r>
          </w:p>
        </w:tc>
      </w:tr>
      <w:tr w:rsidR="004A51CA" w:rsidTr="004A51CA">
        <w:trPr>
          <w:gridAfter w:val="3"/>
          <w:wAfter w:w="8318" w:type="dxa"/>
          <w:trHeight w:val="1278"/>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01785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19184F" w:rsidRDefault="004A51CA" w:rsidP="000B0CC8">
            <w:pPr>
              <w:pStyle w:val="rvps12"/>
              <w:spacing w:before="150" w:beforeAutospacing="0" w:after="150" w:afterAutospacing="0"/>
              <w:jc w:val="center"/>
              <w:rPr>
                <w:color w:val="333333"/>
                <w:lang w:val="uk-UA"/>
              </w:rPr>
            </w:pPr>
            <w:r>
              <w:rPr>
                <w:color w:val="333333"/>
                <w:lang w:val="uk-UA"/>
              </w:rPr>
              <w:t>0</w:t>
            </w:r>
            <w:r w:rsidR="000B0CC8">
              <w:rPr>
                <w:color w:val="333333"/>
                <w:lang w:val="uk-UA"/>
              </w:rPr>
              <w:t>3</w:t>
            </w:r>
            <w:r>
              <w:rPr>
                <w:color w:val="333333"/>
                <w:lang w:val="uk-UA"/>
              </w:rPr>
              <w:t>-14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Поновлення договору оренди водних об’єкті</w:t>
            </w:r>
            <w:proofErr w:type="gramStart"/>
            <w:r>
              <w:rPr>
                <w:color w:val="333333"/>
              </w:rPr>
              <w:t>в</w:t>
            </w:r>
            <w:proofErr w:type="gramEnd"/>
          </w:p>
        </w:tc>
        <w:tc>
          <w:tcPr>
            <w:tcW w:w="2271" w:type="dxa"/>
            <w:vMerge/>
            <w:tcBorders>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Tr="004A51CA">
        <w:trPr>
          <w:gridAfter w:val="3"/>
          <w:wAfter w:w="8318" w:type="dxa"/>
        </w:trPr>
        <w:tc>
          <w:tcPr>
            <w:tcW w:w="10315" w:type="dxa"/>
            <w:gridSpan w:val="8"/>
            <w:tcBorders>
              <w:top w:val="single" w:sz="4" w:space="0" w:color="auto"/>
              <w:left w:val="single" w:sz="4" w:space="0" w:color="auto"/>
              <w:bottom w:val="single" w:sz="4" w:space="0" w:color="auto"/>
              <w:right w:val="single" w:sz="4" w:space="0" w:color="auto"/>
            </w:tcBorders>
            <w:vAlign w:val="center"/>
          </w:tcPr>
          <w:p w:rsidR="004A51CA" w:rsidRDefault="004A51CA" w:rsidP="004A51C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4A51CA" w:rsidRDefault="004A51CA" w:rsidP="001C6ADC">
            <w:pPr>
              <w:spacing w:after="0" w:line="240" w:lineRule="auto"/>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1C6ADC">
              <w:rPr>
                <w:rFonts w:ascii="Times New Roman" w:hAnsi="Times New Roman" w:cs="Times New Roman"/>
                <w:b/>
                <w:sz w:val="24"/>
                <w:szCs w:val="24"/>
                <w:lang w:val="uk-UA"/>
              </w:rPr>
              <w:t>04</w:t>
            </w:r>
            <w:r>
              <w:rPr>
                <w:rFonts w:ascii="Times New Roman" w:hAnsi="Times New Roman" w:cs="Times New Roman"/>
                <w:b/>
                <w:sz w:val="24"/>
                <w:szCs w:val="24"/>
                <w:lang w:val="uk-UA"/>
              </w:rPr>
              <w:t xml:space="preserve">  Місцеві послуги</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00263</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-01</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довідки про невикористання житлових чеків для приватизації </w:t>
            </w:r>
            <w:proofErr w:type="gramStart"/>
            <w:r>
              <w:rPr>
                <w:color w:val="333333"/>
              </w:rPr>
              <w:t>державного</w:t>
            </w:r>
            <w:proofErr w:type="gramEnd"/>
            <w:r>
              <w:rPr>
                <w:color w:val="333333"/>
              </w:rPr>
              <w:t xml:space="preserve"> житлового фонду</w:t>
            </w:r>
          </w:p>
        </w:tc>
        <w:tc>
          <w:tcPr>
            <w:tcW w:w="2271" w:type="dxa"/>
            <w:vMerge w:val="restart"/>
            <w:tcBorders>
              <w:top w:val="single" w:sz="4" w:space="0" w:color="auto"/>
              <w:left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54" w:tgtFrame="_blank" w:history="1">
              <w:r w:rsidR="004A51CA">
                <w:rPr>
                  <w:rStyle w:val="a3"/>
                  <w:rFonts w:eastAsiaTheme="majorEastAsia"/>
                  <w:color w:val="000099"/>
                </w:rPr>
                <w:t>Закон України</w:t>
              </w:r>
            </w:hyperlink>
            <w:r w:rsidR="004A51CA">
              <w:rPr>
                <w:color w:val="333333"/>
              </w:rPr>
              <w:t xml:space="preserve"> “Про приватизацію </w:t>
            </w:r>
            <w:proofErr w:type="gramStart"/>
            <w:r w:rsidR="004A51CA">
              <w:rPr>
                <w:color w:val="333333"/>
              </w:rPr>
              <w:t>державного</w:t>
            </w:r>
            <w:proofErr w:type="gramEnd"/>
            <w:r w:rsidR="004A51CA">
              <w:rPr>
                <w:color w:val="333333"/>
              </w:rPr>
              <w:t xml:space="preserve"> житлового фонду”</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00257</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-02</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w:t>
            </w:r>
            <w:proofErr w:type="gramStart"/>
            <w:r>
              <w:rPr>
                <w:color w:val="333333"/>
              </w:rPr>
              <w:t>св</w:t>
            </w:r>
            <w:proofErr w:type="gramEnd"/>
            <w:r>
              <w:rPr>
                <w:color w:val="333333"/>
              </w:rPr>
              <w:t>ідоцтва про право власності</w:t>
            </w:r>
          </w:p>
        </w:tc>
        <w:tc>
          <w:tcPr>
            <w:tcW w:w="2271" w:type="dxa"/>
            <w:vMerge/>
            <w:tcBorders>
              <w:left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01352</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-03</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дубліката </w:t>
            </w:r>
            <w:proofErr w:type="gramStart"/>
            <w:r>
              <w:rPr>
                <w:color w:val="333333"/>
              </w:rPr>
              <w:t>св</w:t>
            </w:r>
            <w:proofErr w:type="gramEnd"/>
            <w:r>
              <w:rPr>
                <w:color w:val="333333"/>
              </w:rPr>
              <w:t>ідоцтва про право власності</w:t>
            </w:r>
          </w:p>
        </w:tc>
        <w:tc>
          <w:tcPr>
            <w:tcW w:w="2271" w:type="dxa"/>
            <w:vMerge/>
            <w:tcBorders>
              <w:left w:val="single" w:sz="4" w:space="0" w:color="auto"/>
              <w:bottom w:val="single" w:sz="4" w:space="0" w:color="auto"/>
              <w:right w:val="single" w:sz="4" w:space="0" w:color="auto"/>
            </w:tcBorders>
            <w:vAlign w:val="center"/>
            <w:hideMark/>
          </w:tcPr>
          <w:p w:rsidR="004A51CA" w:rsidRDefault="004A51CA" w:rsidP="004A51CA">
            <w:pPr>
              <w:spacing w:after="0" w:line="240" w:lineRule="auto"/>
              <w:jc w:val="center"/>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00238</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-04</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Видача ордера на жиле приміщення</w:t>
            </w:r>
          </w:p>
        </w:tc>
        <w:tc>
          <w:tcPr>
            <w:tcW w:w="2271" w:type="dxa"/>
            <w:vMerge w:val="restart"/>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55" w:tgtFrame="_blank" w:history="1">
              <w:r w:rsidR="004A51CA">
                <w:rPr>
                  <w:rStyle w:val="a3"/>
                  <w:rFonts w:eastAsiaTheme="majorEastAsia"/>
                  <w:color w:val="000099"/>
                </w:rPr>
                <w:t>Житловий кодекс Української РСР</w:t>
              </w:r>
            </w:hyperlink>
          </w:p>
        </w:tc>
      </w:tr>
      <w:tr w:rsidR="004A51CA" w:rsidRPr="00E24E1C"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01472</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-05</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roofErr w:type="gramStart"/>
            <w:r>
              <w:rPr>
                <w:color w:val="333333"/>
              </w:rPr>
              <w:t>Р</w:t>
            </w:r>
            <w:proofErr w:type="gramEnd"/>
            <w:r>
              <w:rPr>
                <w:color w:val="333333"/>
              </w:rPr>
              <w:t>ішення щодо продовження строку проживання в жилих приміщеннях з фондів житла для тимчасового проживання</w:t>
            </w: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00036</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-06</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 xml:space="preserve">ік громадян, які потребують </w:t>
            </w:r>
            <w:r>
              <w:rPr>
                <w:color w:val="333333"/>
              </w:rPr>
              <w:lastRenderedPageBreak/>
              <w:t>поліпшення житлових умов</w:t>
            </w:r>
          </w:p>
        </w:tc>
        <w:tc>
          <w:tcPr>
            <w:tcW w:w="2271" w:type="dxa"/>
            <w:vMerge w:val="restart"/>
            <w:tcBorders>
              <w:top w:val="single" w:sz="4" w:space="0" w:color="auto"/>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lastRenderedPageBreak/>
              <w:t xml:space="preserve">Закони </w:t>
            </w:r>
            <w:r>
              <w:rPr>
                <w:color w:val="333333"/>
              </w:rPr>
              <w:lastRenderedPageBreak/>
              <w:t>України </w:t>
            </w:r>
            <w:hyperlink r:id="rId156" w:tgtFrame="_blank" w:history="1">
              <w:r>
                <w:rPr>
                  <w:rStyle w:val="a3"/>
                  <w:rFonts w:eastAsiaTheme="majorEastAsia"/>
                  <w:color w:val="000099"/>
                </w:rPr>
                <w:t xml:space="preserve">“Про житловий фонд </w:t>
              </w:r>
              <w:proofErr w:type="gramStart"/>
              <w:r>
                <w:rPr>
                  <w:rStyle w:val="a3"/>
                  <w:rFonts w:eastAsiaTheme="majorEastAsia"/>
                  <w:color w:val="000099"/>
                </w:rPr>
                <w:t>соц</w:t>
              </w:r>
              <w:proofErr w:type="gramEnd"/>
              <w:r>
                <w:rPr>
                  <w:rStyle w:val="a3"/>
                  <w:rFonts w:eastAsiaTheme="majorEastAsia"/>
                  <w:color w:val="000099"/>
                </w:rPr>
                <w:t>іального призначення”</w:t>
              </w:r>
            </w:hyperlink>
            <w:r>
              <w:rPr>
                <w:color w:val="333333"/>
              </w:rPr>
              <w:t>, </w:t>
            </w:r>
            <w:hyperlink r:id="rId157" w:tgtFrame="_blank" w:history="1">
              <w:r>
                <w:rPr>
                  <w:rStyle w:val="a3"/>
                  <w:rFonts w:eastAsiaTheme="majorEastAsia"/>
                  <w:color w:val="000099"/>
                </w:rPr>
                <w:t>“Про місцеве самоврядування в Україні”</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01471</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-07</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ік громадян, які потребують надання житлового приміщення з фондів житла для тимчасового проживання</w:t>
            </w:r>
          </w:p>
        </w:tc>
        <w:tc>
          <w:tcPr>
            <w:tcW w:w="2271" w:type="dxa"/>
            <w:vMerge/>
            <w:tcBorders>
              <w:left w:val="single" w:sz="4" w:space="0" w:color="auto"/>
              <w:bottom w:val="single" w:sz="4" w:space="0" w:color="auto"/>
              <w:right w:val="single" w:sz="4" w:space="0" w:color="auto"/>
            </w:tcBorders>
            <w:vAlign w:val="center"/>
            <w:hideMark/>
          </w:tcPr>
          <w:p w:rsidR="004A51CA" w:rsidRDefault="004A51CA" w:rsidP="004A51CA">
            <w:pPr>
              <w:spacing w:after="0" w:line="240" w:lineRule="auto"/>
              <w:jc w:val="center"/>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01454</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pStyle w:val="rvps14"/>
              <w:spacing w:before="150" w:beforeAutospacing="0" w:after="150" w:afterAutospacing="0"/>
              <w:rPr>
                <w:color w:val="333333"/>
                <w:lang w:val="uk-UA"/>
              </w:rPr>
            </w:pPr>
            <w:r>
              <w:rPr>
                <w:color w:val="333333"/>
                <w:lang w:val="uk-UA"/>
              </w:rPr>
              <w:t>04</w:t>
            </w:r>
            <w:r w:rsidR="004A51CA">
              <w:rPr>
                <w:color w:val="333333"/>
                <w:lang w:val="uk-UA"/>
              </w:rPr>
              <w:t>-08</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Реєстрація пасіки</w:t>
            </w:r>
          </w:p>
        </w:tc>
        <w:tc>
          <w:tcPr>
            <w:tcW w:w="2271" w:type="dxa"/>
            <w:tcBorders>
              <w:top w:val="single" w:sz="4" w:space="0" w:color="auto"/>
              <w:left w:val="single" w:sz="4" w:space="0" w:color="auto"/>
              <w:bottom w:val="single" w:sz="4" w:space="0" w:color="auto"/>
              <w:right w:val="single" w:sz="4" w:space="0" w:color="auto"/>
            </w:tcBorders>
          </w:tcPr>
          <w:p w:rsidR="004A51CA" w:rsidRDefault="00BC6FF0" w:rsidP="004A51CA">
            <w:pPr>
              <w:pStyle w:val="rvps14"/>
              <w:spacing w:before="150" w:beforeAutospacing="0" w:after="150" w:afterAutospacing="0"/>
              <w:rPr>
                <w:color w:val="333333"/>
              </w:rPr>
            </w:pPr>
            <w:hyperlink r:id="rId158" w:tgtFrame="_blank" w:history="1">
              <w:r w:rsidR="004A51CA">
                <w:rPr>
                  <w:rStyle w:val="a3"/>
                  <w:rFonts w:eastAsiaTheme="majorEastAsia"/>
                  <w:color w:val="000099"/>
                </w:rPr>
                <w:t>Закон України</w:t>
              </w:r>
            </w:hyperlink>
            <w:r w:rsidR="004A51CA">
              <w:rPr>
                <w:color w:val="333333"/>
              </w:rPr>
              <w:t> “Про бджільництво”</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01349</w:t>
            </w:r>
          </w:p>
        </w:tc>
        <w:tc>
          <w:tcPr>
            <w:tcW w:w="844" w:type="dxa"/>
            <w:tcBorders>
              <w:top w:val="single" w:sz="4" w:space="0" w:color="auto"/>
              <w:left w:val="single" w:sz="4" w:space="0" w:color="auto"/>
              <w:bottom w:val="single" w:sz="4" w:space="0" w:color="auto"/>
              <w:right w:val="single" w:sz="4" w:space="0" w:color="auto"/>
            </w:tcBorders>
            <w:hideMark/>
          </w:tcPr>
          <w:p w:rsidR="004A51CA" w:rsidRPr="00DD7EA9"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-09</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DD7EA9" w:rsidRDefault="004A51CA" w:rsidP="004A51CA">
            <w:pPr>
              <w:jc w:val="both"/>
              <w:rPr>
                <w:rStyle w:val="docdata"/>
                <w:rFonts w:ascii="Times New Roman" w:eastAsia="Times New Roman" w:hAnsi="Times New Roman" w:cs="Times New Roman"/>
                <w:bCs/>
                <w:color w:val="000000"/>
                <w:lang w:val="uk-UA"/>
              </w:rPr>
            </w:pPr>
            <w:r w:rsidRPr="00DD7EA9">
              <w:rPr>
                <w:rStyle w:val="docdata"/>
                <w:rFonts w:ascii="Times New Roman" w:eastAsia="Times New Roman" w:hAnsi="Times New Roman" w:cs="Times New Roman"/>
                <w:bCs/>
                <w:color w:val="000000"/>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2271" w:type="dxa"/>
            <w:tcBorders>
              <w:top w:val="single" w:sz="4" w:space="0" w:color="auto"/>
              <w:left w:val="single" w:sz="4" w:space="0" w:color="auto"/>
              <w:bottom w:val="single" w:sz="4" w:space="0" w:color="auto"/>
              <w:right w:val="single" w:sz="4" w:space="0" w:color="auto"/>
            </w:tcBorders>
          </w:tcPr>
          <w:p w:rsidR="004A51CA" w:rsidRPr="00B47BEF" w:rsidRDefault="004A51CA" w:rsidP="004A51CA">
            <w:pPr>
              <w:jc w:val="center"/>
              <w:rPr>
                <w:rFonts w:ascii="Times New Roman" w:eastAsia="Times New Roman" w:hAnsi="Times New Roman" w:cs="Times New Roman"/>
                <w:lang w:val="uk-UA"/>
              </w:rPr>
            </w:pPr>
            <w:r w:rsidRPr="00B47BEF">
              <w:rPr>
                <w:rFonts w:ascii="Times New Roman" w:eastAsia="Times New Roman" w:hAnsi="Times New Roman" w:cs="Times New Roman"/>
                <w:lang w:val="uk-UA"/>
              </w:rPr>
              <w:t>Закон України "Про місцеве самоврядування в Україні"</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01351</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-10</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B47BEF" w:rsidRDefault="004A51CA" w:rsidP="004A51CA">
            <w:pPr>
              <w:jc w:val="both"/>
              <w:rPr>
                <w:rStyle w:val="docdata"/>
                <w:rFonts w:ascii="Times New Roman" w:eastAsia="Times New Roman" w:hAnsi="Times New Roman" w:cs="Times New Roman"/>
                <w:bCs/>
                <w:color w:val="000000"/>
              </w:rPr>
            </w:pPr>
            <w:r w:rsidRPr="00B47BEF">
              <w:rPr>
                <w:rStyle w:val="docdata"/>
                <w:rFonts w:ascii="Times New Roman" w:eastAsia="Times New Roman" w:hAnsi="Times New Roman" w:cs="Times New Roman"/>
                <w:bCs/>
                <w:color w:val="000000"/>
              </w:rPr>
              <w:t>Організація ринку, ярмарку</w:t>
            </w:r>
          </w:p>
        </w:tc>
        <w:tc>
          <w:tcPr>
            <w:tcW w:w="2271" w:type="dxa"/>
            <w:tcBorders>
              <w:top w:val="single" w:sz="4" w:space="0" w:color="auto"/>
              <w:left w:val="single" w:sz="4" w:space="0" w:color="auto"/>
              <w:bottom w:val="single" w:sz="4" w:space="0" w:color="auto"/>
              <w:right w:val="single" w:sz="4" w:space="0" w:color="auto"/>
            </w:tcBorders>
          </w:tcPr>
          <w:p w:rsidR="004A51CA" w:rsidRPr="00B47BEF" w:rsidRDefault="004A51CA" w:rsidP="004A51CA">
            <w:pPr>
              <w:jc w:val="center"/>
              <w:rPr>
                <w:rFonts w:ascii="Times New Roman" w:eastAsia="Times New Roman" w:hAnsi="Times New Roman" w:cs="Times New Roman"/>
                <w:lang w:val="uk-UA"/>
              </w:rPr>
            </w:pPr>
            <w:r w:rsidRPr="00B47BEF">
              <w:rPr>
                <w:rFonts w:ascii="Times New Roman" w:eastAsia="Times New Roman" w:hAnsi="Times New Roman" w:cs="Times New Roman"/>
                <w:lang w:val="uk-UA"/>
              </w:rPr>
              <w:t>Закон України "Про місцеве самоврядування в Україні"</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01246</w:t>
            </w:r>
          </w:p>
          <w:p w:rsidR="004A51CA" w:rsidRDefault="004A51CA" w:rsidP="004A51CA">
            <w:pPr>
              <w:jc w:val="center"/>
              <w:rPr>
                <w:rFonts w:ascii="Times New Roman" w:eastAsia="Times New Roman" w:hAnsi="Times New Roman" w:cs="Times New Roman"/>
                <w:lang w:val="uk-UA"/>
              </w:rPr>
            </w:pPr>
          </w:p>
          <w:p w:rsidR="004A51CA" w:rsidRDefault="004A51CA" w:rsidP="004A51CA">
            <w:pPr>
              <w:jc w:val="center"/>
              <w:rPr>
                <w:rFonts w:ascii="Times New Roman" w:eastAsia="Times New Roman" w:hAnsi="Times New Roman" w:cs="Times New Roman"/>
                <w:lang w:val="uk-UA"/>
              </w:rPr>
            </w:pPr>
          </w:p>
          <w:p w:rsidR="004A51CA" w:rsidRDefault="004A51CA" w:rsidP="004A51CA">
            <w:pPr>
              <w:rPr>
                <w:rFonts w:ascii="Times New Roman" w:eastAsia="Times New Roman" w:hAnsi="Times New Roman" w:cs="Times New Roman"/>
                <w:lang w:val="uk-UA"/>
              </w:rPr>
            </w:pPr>
          </w:p>
        </w:tc>
        <w:tc>
          <w:tcPr>
            <w:tcW w:w="844" w:type="dxa"/>
            <w:tcBorders>
              <w:top w:val="single" w:sz="4" w:space="0" w:color="auto"/>
              <w:left w:val="single" w:sz="4" w:space="0" w:color="auto"/>
              <w:bottom w:val="single" w:sz="4" w:space="0" w:color="auto"/>
              <w:right w:val="single" w:sz="4" w:space="0" w:color="auto"/>
            </w:tcBorders>
            <w:hideMark/>
          </w:tcPr>
          <w:p w:rsidR="004A51CA" w:rsidRPr="00BD3917"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-11</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BD3917" w:rsidRDefault="004A51CA" w:rsidP="004A51CA">
            <w:pPr>
              <w:jc w:val="both"/>
              <w:rPr>
                <w:rStyle w:val="docdata"/>
                <w:rFonts w:ascii="Times New Roman" w:eastAsia="Times New Roman" w:hAnsi="Times New Roman" w:cs="Times New Roman"/>
                <w:bCs/>
                <w:color w:val="000000"/>
                <w:lang w:val="uk-UA"/>
              </w:rPr>
            </w:pPr>
            <w:r w:rsidRPr="00A5730D">
              <w:rPr>
                <w:rStyle w:val="docdata"/>
                <w:rFonts w:ascii="Times New Roman" w:eastAsia="Times New Roman" w:hAnsi="Times New Roman" w:cs="Times New Roman"/>
                <w:bCs/>
                <w:color w:val="000000"/>
              </w:rPr>
              <w:t xml:space="preserve">Видача довідки про перебування (не перебування) на квартирному </w:t>
            </w:r>
            <w:proofErr w:type="gramStart"/>
            <w:r w:rsidRPr="00A5730D">
              <w:rPr>
                <w:rStyle w:val="docdata"/>
                <w:rFonts w:ascii="Times New Roman" w:eastAsia="Times New Roman" w:hAnsi="Times New Roman" w:cs="Times New Roman"/>
                <w:bCs/>
                <w:color w:val="000000"/>
              </w:rPr>
              <w:t>обл</w:t>
            </w:r>
            <w:proofErr w:type="gramEnd"/>
            <w:r w:rsidRPr="00A5730D">
              <w:rPr>
                <w:rStyle w:val="docdata"/>
                <w:rFonts w:ascii="Times New Roman" w:eastAsia="Times New Roman" w:hAnsi="Times New Roman" w:cs="Times New Roman"/>
                <w:bCs/>
                <w:color w:val="000000"/>
              </w:rPr>
              <w:t>ік</w:t>
            </w:r>
            <w:r>
              <w:rPr>
                <w:rStyle w:val="docdata"/>
                <w:rFonts w:ascii="Times New Roman" w:eastAsia="Times New Roman" w:hAnsi="Times New Roman" w:cs="Times New Roman"/>
                <w:bCs/>
                <w:color w:val="000000"/>
                <w:lang w:val="uk-UA"/>
              </w:rPr>
              <w:t>у</w:t>
            </w:r>
          </w:p>
        </w:tc>
        <w:tc>
          <w:tcPr>
            <w:tcW w:w="2271" w:type="dxa"/>
            <w:tcBorders>
              <w:top w:val="single" w:sz="4" w:space="0" w:color="auto"/>
              <w:left w:val="single" w:sz="4" w:space="0" w:color="auto"/>
              <w:bottom w:val="single" w:sz="4" w:space="0" w:color="auto"/>
              <w:right w:val="single" w:sz="4" w:space="0" w:color="auto"/>
            </w:tcBorders>
          </w:tcPr>
          <w:p w:rsidR="004A51CA" w:rsidRPr="00A5730D" w:rsidRDefault="00BC6FF0" w:rsidP="004A51CA">
            <w:pPr>
              <w:rPr>
                <w:rFonts w:ascii="Times New Roman" w:eastAsia="Times New Roman" w:hAnsi="Times New Roman" w:cs="Times New Roman"/>
                <w:lang w:val="uk-UA"/>
              </w:rPr>
            </w:pPr>
            <w:hyperlink r:id="rId159" w:tgtFrame="_blank" w:history="1">
              <w:r w:rsidR="004A51CA">
                <w:rPr>
                  <w:rStyle w:val="a3"/>
                  <w:color w:val="000099"/>
                </w:rPr>
                <w:t>Житловий кодекс Української РСР</w:t>
              </w:r>
            </w:hyperlink>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Pr="00636080" w:rsidRDefault="00493B89"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02048</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04</w:t>
            </w:r>
            <w:r w:rsidR="004A51CA">
              <w:rPr>
                <w:rFonts w:ascii="Times New Roman" w:hAnsi="Times New Roman" w:cs="Times New Roman"/>
                <w:sz w:val="24"/>
                <w:szCs w:val="24"/>
                <w:lang w:val="uk-UA"/>
              </w:rPr>
              <w:t>-12</w:t>
            </w:r>
          </w:p>
        </w:tc>
        <w:tc>
          <w:tcPr>
            <w:tcW w:w="5666" w:type="dxa"/>
            <w:gridSpan w:val="4"/>
            <w:tcBorders>
              <w:top w:val="single" w:sz="4" w:space="0" w:color="auto"/>
              <w:left w:val="single" w:sz="4" w:space="0" w:color="auto"/>
              <w:bottom w:val="single" w:sz="4" w:space="0" w:color="auto"/>
              <w:right w:val="single" w:sz="4" w:space="0" w:color="auto"/>
            </w:tcBorders>
          </w:tcPr>
          <w:p w:rsidR="004A51CA" w:rsidRPr="00493B89" w:rsidRDefault="004A51CA" w:rsidP="00493B89">
            <w:pPr>
              <w:spacing w:after="0" w:line="240" w:lineRule="auto"/>
              <w:rPr>
                <w:rFonts w:ascii="Times New Roman" w:hAnsi="Times New Roman" w:cs="Times New Roman"/>
                <w:sz w:val="24"/>
                <w:szCs w:val="24"/>
                <w:lang w:val="uk-UA"/>
              </w:rPr>
            </w:pPr>
            <w:r>
              <w:rPr>
                <w:rFonts w:ascii="Times New Roman" w:hAnsi="Times New Roman" w:cs="Times New Roman"/>
                <w:sz w:val="24"/>
                <w:szCs w:val="24"/>
              </w:rPr>
              <w:t xml:space="preserve">Видача довідки про склад зареєстрованих у житловому приміщенні/будинку </w:t>
            </w:r>
            <w:proofErr w:type="gramStart"/>
            <w:r w:rsidR="00493B89">
              <w:rPr>
                <w:rFonts w:ascii="Times New Roman" w:hAnsi="Times New Roman" w:cs="Times New Roman"/>
                <w:sz w:val="24"/>
                <w:szCs w:val="24"/>
                <w:lang w:val="uk-UA"/>
              </w:rPr>
              <w:t>осіб</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4A51CA" w:rsidRPr="00493B89" w:rsidRDefault="004A51CA" w:rsidP="004A51CA">
            <w:pPr>
              <w:spacing w:after="0" w:line="240" w:lineRule="auto"/>
              <w:jc w:val="center"/>
              <w:rPr>
                <w:rFonts w:ascii="Times New Roman" w:eastAsia="Calibri" w:hAnsi="Times New Roman" w:cs="Times New Roman"/>
                <w:sz w:val="24"/>
                <w:szCs w:val="24"/>
                <w:lang w:val="uk-UA"/>
              </w:rPr>
            </w:pPr>
            <w:r w:rsidRPr="00493B89">
              <w:rPr>
                <w:rFonts w:ascii="Times New Roman" w:eastAsia="Calibri" w:hAnsi="Times New Roman" w:cs="Times New Roman"/>
                <w:bCs/>
                <w:sz w:val="24"/>
                <w:szCs w:val="24"/>
                <w:lang w:val="uk-UA"/>
              </w:rPr>
              <w:t xml:space="preserve">Закон України « Про місцеве самоврядування» </w:t>
            </w:r>
            <w:r w:rsidRPr="00493B89">
              <w:rPr>
                <w:rFonts w:ascii="Times New Roman" w:eastAsia="Calibri" w:hAnsi="Times New Roman" w:cs="Times New Roman"/>
                <w:bCs/>
                <w:color w:val="000000" w:themeColor="text1"/>
                <w:sz w:val="24"/>
                <w:szCs w:val="24"/>
                <w:lang w:val="uk-UA"/>
              </w:rPr>
              <w:t>Наказ Міністерства соціальної політики України від 22.07.2003р. №204 « Про затвердження форми Декларації про доходи та майновий стан осіб,які звернулися за призначенням усіх видів соціальної допомоги,та довідки про склад сім’ї</w:t>
            </w:r>
            <w:r w:rsidRPr="00493B89">
              <w:rPr>
                <w:rFonts w:ascii="Times New Roman" w:eastAsia="Calibri" w:hAnsi="Times New Roman" w:cs="Times New Roman"/>
                <w:color w:val="000000" w:themeColor="text1"/>
                <w:sz w:val="24"/>
                <w:szCs w:val="24"/>
                <w:lang w:val="uk-UA"/>
              </w:rPr>
              <w:t xml:space="preserve"> або зареєстрованих у житловому приміщенні/будинку осіб</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Pr="00636080" w:rsidRDefault="00C800E4"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01245</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04</w:t>
            </w:r>
            <w:r w:rsidR="004A51CA">
              <w:rPr>
                <w:rFonts w:ascii="Times New Roman" w:hAnsi="Times New Roman" w:cs="Times New Roman"/>
                <w:sz w:val="24"/>
                <w:szCs w:val="24"/>
                <w:lang w:val="uk-UA"/>
              </w:rPr>
              <w:t>-13</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Default="004A51CA" w:rsidP="004A5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Видача довідок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пред’явлення  до нотаріальної контори  спадкоємцю </w:t>
            </w:r>
            <w:proofErr w:type="gramStart"/>
            <w:r>
              <w:rPr>
                <w:rFonts w:ascii="Times New Roman" w:hAnsi="Times New Roman" w:cs="Times New Roman"/>
                <w:sz w:val="24"/>
                <w:szCs w:val="24"/>
              </w:rPr>
              <w:t>про</w:t>
            </w:r>
            <w:proofErr w:type="gramEnd"/>
            <w:r>
              <w:rPr>
                <w:rFonts w:ascii="Times New Roman" w:hAnsi="Times New Roman" w:cs="Times New Roman"/>
                <w:sz w:val="24"/>
                <w:szCs w:val="24"/>
              </w:rPr>
              <w:t xml:space="preserve"> факт проживання та реєстрації   з громадянином на день його смерті </w:t>
            </w:r>
          </w:p>
        </w:tc>
        <w:tc>
          <w:tcPr>
            <w:tcW w:w="2271" w:type="dxa"/>
            <w:vMerge w:val="restart"/>
            <w:tcBorders>
              <w:top w:val="single" w:sz="4" w:space="0" w:color="auto"/>
              <w:left w:val="single" w:sz="4" w:space="0" w:color="auto"/>
              <w:bottom w:val="single" w:sz="4" w:space="0" w:color="auto"/>
              <w:right w:val="single" w:sz="4" w:space="0" w:color="auto"/>
            </w:tcBorders>
            <w:hideMark/>
          </w:tcPr>
          <w:p w:rsidR="004A51CA" w:rsidRDefault="004A51CA" w:rsidP="004A51C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Закон України</w:t>
            </w:r>
          </w:p>
          <w:p w:rsidR="004A51CA" w:rsidRDefault="004A51CA" w:rsidP="004A51C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«Про </w:t>
            </w:r>
            <w:proofErr w:type="gramStart"/>
            <w:r>
              <w:rPr>
                <w:rFonts w:ascii="Times New Roman" w:eastAsia="Calibri" w:hAnsi="Times New Roman" w:cs="Times New Roman"/>
                <w:bCs/>
                <w:sz w:val="24"/>
                <w:szCs w:val="24"/>
              </w:rPr>
              <w:t>м</w:t>
            </w:r>
            <w:proofErr w:type="gramEnd"/>
            <w:r>
              <w:rPr>
                <w:rFonts w:ascii="Times New Roman" w:eastAsia="Calibri" w:hAnsi="Times New Roman" w:cs="Times New Roman"/>
                <w:bCs/>
                <w:sz w:val="24"/>
                <w:szCs w:val="24"/>
              </w:rPr>
              <w:t>ісцеве самоврядування»,</w:t>
            </w:r>
          </w:p>
          <w:p w:rsidR="004A51CA" w:rsidRDefault="004A51CA" w:rsidP="004A51C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 Про нотаріат»</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Pr="00636080" w:rsidRDefault="00C800E4"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02044</w:t>
            </w:r>
          </w:p>
        </w:tc>
        <w:tc>
          <w:tcPr>
            <w:tcW w:w="844" w:type="dxa"/>
            <w:tcBorders>
              <w:top w:val="single" w:sz="4" w:space="0" w:color="auto"/>
              <w:left w:val="single" w:sz="4" w:space="0" w:color="auto"/>
              <w:bottom w:val="single" w:sz="4" w:space="0" w:color="auto"/>
              <w:right w:val="single" w:sz="4" w:space="0" w:color="auto"/>
            </w:tcBorders>
            <w:hideMark/>
          </w:tcPr>
          <w:p w:rsidR="004A51CA" w:rsidRPr="00481F71" w:rsidRDefault="000B0CC8" w:rsidP="004A51C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04</w:t>
            </w:r>
            <w:r w:rsidR="004A51CA">
              <w:rPr>
                <w:rFonts w:ascii="Times New Roman" w:hAnsi="Times New Roman" w:cs="Times New Roman"/>
                <w:sz w:val="24"/>
                <w:szCs w:val="24"/>
                <w:lang w:val="uk-UA"/>
              </w:rPr>
              <w:t>-14</w:t>
            </w:r>
          </w:p>
        </w:tc>
        <w:tc>
          <w:tcPr>
            <w:tcW w:w="5666" w:type="dxa"/>
            <w:gridSpan w:val="4"/>
            <w:tcBorders>
              <w:top w:val="single" w:sz="4" w:space="0" w:color="auto"/>
              <w:left w:val="single" w:sz="4" w:space="0" w:color="auto"/>
              <w:bottom w:val="single" w:sz="4" w:space="0" w:color="auto"/>
              <w:right w:val="single" w:sz="4" w:space="0" w:color="auto"/>
            </w:tcBorders>
          </w:tcPr>
          <w:p w:rsidR="004A51CA" w:rsidRDefault="004A51CA" w:rsidP="004A5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Видача довідок для пред’явлення  до нотаріальної контори про факт реєстрації та проживання   осіб, які не досягли 18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ічного віку</w:t>
            </w:r>
          </w:p>
          <w:p w:rsidR="004A51CA" w:rsidRDefault="004A51CA" w:rsidP="004A51CA">
            <w:pPr>
              <w:spacing w:after="0" w:line="240" w:lineRule="auto"/>
              <w:rPr>
                <w:rFonts w:ascii="Times New Roman" w:hAnsi="Times New Roman" w:cs="Times New Roman"/>
                <w:sz w:val="24"/>
                <w:szCs w:val="24"/>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rPr>
                <w:rFonts w:ascii="Times New Roman" w:eastAsia="Calibri" w:hAnsi="Times New Roman" w:cs="Times New Roman"/>
                <w:bCs/>
                <w:sz w:val="24"/>
                <w:szCs w:val="24"/>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C800E4" w:rsidRDefault="00C800E4" w:rsidP="004A51CA">
            <w:pPr>
              <w:spacing w:after="0" w:line="240" w:lineRule="auto"/>
              <w:jc w:val="center"/>
              <w:rPr>
                <w:rFonts w:ascii="Times New Roman" w:hAnsi="Times New Roman" w:cs="Times New Roman"/>
                <w:sz w:val="24"/>
                <w:szCs w:val="24"/>
                <w:lang w:val="uk-UA"/>
              </w:rPr>
            </w:pPr>
          </w:p>
          <w:p w:rsidR="004A51CA" w:rsidRPr="00636080" w:rsidRDefault="00C800E4"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02097</w:t>
            </w:r>
          </w:p>
        </w:tc>
        <w:tc>
          <w:tcPr>
            <w:tcW w:w="844" w:type="dxa"/>
            <w:tcBorders>
              <w:top w:val="single" w:sz="4" w:space="0" w:color="auto"/>
              <w:left w:val="single" w:sz="4" w:space="0" w:color="auto"/>
              <w:bottom w:val="single" w:sz="4" w:space="0" w:color="auto"/>
              <w:right w:val="single" w:sz="4" w:space="0" w:color="auto"/>
            </w:tcBorders>
            <w:vAlign w:val="center"/>
            <w:hideMark/>
          </w:tcPr>
          <w:p w:rsidR="004A51CA" w:rsidRPr="00CC25AD" w:rsidRDefault="000B0CC8" w:rsidP="004A51CA">
            <w:pPr>
              <w:spacing w:before="100" w:beforeAutospacing="1" w:after="100" w:afterAutospacing="1"/>
              <w:jc w:val="both"/>
              <w:outlineLvl w:val="0"/>
              <w:rPr>
                <w:rFonts w:ascii="Times New Roman" w:hAnsi="Times New Roman"/>
                <w:color w:val="000000" w:themeColor="text1"/>
                <w:sz w:val="24"/>
                <w:szCs w:val="24"/>
                <w:lang w:val="uk-UA" w:eastAsia="uk-UA"/>
              </w:rPr>
            </w:pPr>
            <w:r>
              <w:rPr>
                <w:rFonts w:ascii="Times New Roman" w:hAnsi="Times New Roman"/>
                <w:color w:val="000000" w:themeColor="text1"/>
                <w:sz w:val="24"/>
                <w:szCs w:val="24"/>
                <w:lang w:val="uk-UA" w:eastAsia="uk-UA"/>
              </w:rPr>
              <w:t>04</w:t>
            </w:r>
            <w:r w:rsidR="004A51CA">
              <w:rPr>
                <w:rFonts w:ascii="Times New Roman" w:hAnsi="Times New Roman"/>
                <w:color w:val="000000" w:themeColor="text1"/>
                <w:sz w:val="24"/>
                <w:szCs w:val="24"/>
                <w:lang w:val="uk-UA" w:eastAsia="uk-UA"/>
              </w:rPr>
              <w:t>-15</w:t>
            </w:r>
          </w:p>
        </w:tc>
        <w:tc>
          <w:tcPr>
            <w:tcW w:w="5666" w:type="dxa"/>
            <w:gridSpan w:val="4"/>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before="100" w:beforeAutospacing="1" w:after="100" w:afterAutospacing="1"/>
              <w:jc w:val="both"/>
              <w:outlineLvl w:val="0"/>
              <w:rPr>
                <w:rFonts w:ascii="Times New Roman" w:hAnsi="Times New Roman"/>
                <w:color w:val="000000" w:themeColor="text1"/>
                <w:sz w:val="24"/>
                <w:szCs w:val="24"/>
                <w:lang w:eastAsia="uk-UA"/>
              </w:rPr>
            </w:pPr>
            <w:r>
              <w:rPr>
                <w:rFonts w:ascii="Times New Roman" w:hAnsi="Times New Roman"/>
                <w:sz w:val="24"/>
                <w:szCs w:val="24"/>
              </w:rPr>
              <w:t>Видача довідки про проживання взоні посиленого радіологічного контролю внаслідок аварії на ЧАЕС</w:t>
            </w:r>
          </w:p>
        </w:tc>
        <w:tc>
          <w:tcPr>
            <w:tcW w:w="2271" w:type="dxa"/>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pStyle w:val="a5"/>
              <w:spacing w:before="100" w:beforeAutospacing="1" w:after="100" w:afterAutospacing="1"/>
              <w:ind w:left="360"/>
              <w:outlineLvl w:val="0"/>
              <w:rPr>
                <w:rFonts w:ascii="Times New Roman" w:hAnsi="Times New Roman"/>
                <w:lang w:val="uk-UA"/>
              </w:rPr>
            </w:pPr>
            <w:r>
              <w:rPr>
                <w:rFonts w:ascii="Times New Roman" w:hAnsi="Times New Roman"/>
              </w:rPr>
              <w:t>Закон України «Про правовий режим території, що зазнала радіоактивного забруднення внаслідок ЧАЕС»</w:t>
            </w:r>
            <w:r>
              <w:rPr>
                <w:rFonts w:ascii="Times New Roman" w:hAnsi="Times New Roman"/>
                <w:lang w:val="uk-UA"/>
              </w:rPr>
              <w:t xml:space="preserve">, </w:t>
            </w:r>
            <w:hyperlink r:id="rId160" w:tgtFrame="_top" w:history="1">
              <w:r w:rsidRPr="0086621A">
                <w:rPr>
                  <w:rStyle w:val="a3"/>
                  <w:rFonts w:ascii="Times New Roman" w:hAnsi="Times New Roman"/>
                  <w:color w:val="000000" w:themeColor="text1"/>
                  <w:u w:val="none"/>
                  <w:lang w:eastAsia="uk-UA"/>
                </w:rPr>
                <w:t xml:space="preserve">Закон України "Про статус і </w:t>
              </w:r>
              <w:proofErr w:type="gramStart"/>
              <w:r w:rsidRPr="0086621A">
                <w:rPr>
                  <w:rStyle w:val="a3"/>
                  <w:rFonts w:ascii="Times New Roman" w:hAnsi="Times New Roman"/>
                  <w:color w:val="000000" w:themeColor="text1"/>
                  <w:u w:val="none"/>
                  <w:lang w:eastAsia="uk-UA"/>
                </w:rPr>
                <w:t>соц</w:t>
              </w:r>
              <w:proofErr w:type="gramEnd"/>
              <w:r w:rsidRPr="0086621A">
                <w:rPr>
                  <w:rStyle w:val="a3"/>
                  <w:rFonts w:ascii="Times New Roman" w:hAnsi="Times New Roman"/>
                  <w:color w:val="000000" w:themeColor="text1"/>
                  <w:u w:val="none"/>
                  <w:lang w:eastAsia="uk-UA"/>
                </w:rPr>
                <w:t>іальний захист громадян, які постраждали внаслідок Чорнобильської катастрофи"</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93B89" w:rsidRDefault="00493B89" w:rsidP="004A51CA">
            <w:pPr>
              <w:spacing w:after="0" w:line="240" w:lineRule="auto"/>
              <w:jc w:val="center"/>
              <w:rPr>
                <w:rFonts w:ascii="Times New Roman" w:hAnsi="Times New Roman" w:cs="Times New Roman"/>
                <w:sz w:val="24"/>
                <w:szCs w:val="24"/>
                <w:lang w:val="uk-UA"/>
              </w:rPr>
            </w:pPr>
          </w:p>
          <w:p w:rsidR="00493B89" w:rsidRDefault="00493B89" w:rsidP="004A51CA">
            <w:pPr>
              <w:spacing w:after="0" w:line="240" w:lineRule="auto"/>
              <w:jc w:val="center"/>
              <w:rPr>
                <w:rFonts w:ascii="Times New Roman" w:hAnsi="Times New Roman" w:cs="Times New Roman"/>
                <w:sz w:val="24"/>
                <w:szCs w:val="24"/>
                <w:lang w:val="uk-UA"/>
              </w:rPr>
            </w:pPr>
          </w:p>
          <w:p w:rsidR="004A51CA" w:rsidRDefault="00493B89"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01844</w:t>
            </w:r>
          </w:p>
        </w:tc>
        <w:tc>
          <w:tcPr>
            <w:tcW w:w="844" w:type="dxa"/>
            <w:tcBorders>
              <w:top w:val="single" w:sz="4" w:space="0" w:color="auto"/>
              <w:left w:val="single" w:sz="4" w:space="0" w:color="auto"/>
              <w:bottom w:val="single" w:sz="4" w:space="0" w:color="auto"/>
              <w:right w:val="single" w:sz="4" w:space="0" w:color="auto"/>
            </w:tcBorders>
            <w:vAlign w:val="center"/>
            <w:hideMark/>
          </w:tcPr>
          <w:p w:rsidR="004A51CA" w:rsidRPr="00263939" w:rsidRDefault="000B0CC8" w:rsidP="004A51CA">
            <w:pPr>
              <w:spacing w:before="100" w:beforeAutospacing="1" w:after="100" w:afterAutospacing="1"/>
              <w:jc w:val="both"/>
              <w:outlineLvl w:val="0"/>
              <w:rPr>
                <w:rFonts w:ascii="Times New Roman" w:hAnsi="Times New Roman"/>
                <w:sz w:val="24"/>
                <w:szCs w:val="24"/>
                <w:lang w:val="uk-UA"/>
              </w:rPr>
            </w:pPr>
            <w:r>
              <w:rPr>
                <w:rFonts w:ascii="Times New Roman" w:hAnsi="Times New Roman"/>
                <w:sz w:val="24"/>
                <w:szCs w:val="24"/>
                <w:lang w:val="uk-UA"/>
              </w:rPr>
              <w:t>04</w:t>
            </w:r>
            <w:r w:rsidR="004A51CA">
              <w:rPr>
                <w:rFonts w:ascii="Times New Roman" w:hAnsi="Times New Roman"/>
                <w:sz w:val="24"/>
                <w:szCs w:val="24"/>
                <w:lang w:val="uk-UA"/>
              </w:rPr>
              <w:t>-16</w:t>
            </w:r>
          </w:p>
        </w:tc>
        <w:tc>
          <w:tcPr>
            <w:tcW w:w="5666" w:type="dxa"/>
            <w:gridSpan w:val="4"/>
            <w:tcBorders>
              <w:top w:val="single" w:sz="4" w:space="0" w:color="auto"/>
              <w:left w:val="single" w:sz="4" w:space="0" w:color="auto"/>
              <w:bottom w:val="single" w:sz="4" w:space="0" w:color="auto"/>
              <w:right w:val="single" w:sz="4" w:space="0" w:color="auto"/>
            </w:tcBorders>
            <w:vAlign w:val="center"/>
            <w:hideMark/>
          </w:tcPr>
          <w:p w:rsidR="004A51CA" w:rsidRPr="00263939" w:rsidRDefault="004A51CA" w:rsidP="004A51CA">
            <w:pPr>
              <w:spacing w:before="100" w:beforeAutospacing="1" w:after="100" w:afterAutospacing="1"/>
              <w:jc w:val="both"/>
              <w:outlineLvl w:val="0"/>
              <w:rPr>
                <w:rFonts w:ascii="Times New Roman" w:hAnsi="Times New Roman"/>
                <w:sz w:val="24"/>
                <w:szCs w:val="24"/>
                <w:lang w:val="uk-UA"/>
              </w:rPr>
            </w:pPr>
            <w:r>
              <w:rPr>
                <w:rFonts w:ascii="Times New Roman" w:hAnsi="Times New Roman"/>
                <w:sz w:val="24"/>
                <w:szCs w:val="24"/>
                <w:lang w:val="uk-UA"/>
              </w:rPr>
              <w:t>Видача довідки про фактичне проживання</w:t>
            </w:r>
          </w:p>
        </w:tc>
        <w:tc>
          <w:tcPr>
            <w:tcW w:w="2271" w:type="dxa"/>
            <w:tcBorders>
              <w:top w:val="single" w:sz="4" w:space="0" w:color="auto"/>
              <w:left w:val="single" w:sz="4" w:space="0" w:color="auto"/>
              <w:bottom w:val="single" w:sz="4" w:space="0" w:color="auto"/>
              <w:right w:val="single" w:sz="4" w:space="0" w:color="auto"/>
            </w:tcBorders>
            <w:vAlign w:val="center"/>
            <w:hideMark/>
          </w:tcPr>
          <w:p w:rsidR="004A51CA" w:rsidRDefault="004A51CA" w:rsidP="004A51C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Закон України</w:t>
            </w:r>
          </w:p>
          <w:p w:rsidR="004A51CA" w:rsidRPr="00263939" w:rsidRDefault="004A51CA" w:rsidP="004A51CA">
            <w:pPr>
              <w:spacing w:after="0" w:line="240" w:lineRule="auto"/>
              <w:jc w:val="center"/>
              <w:rPr>
                <w:rFonts w:ascii="Times New Roman" w:eastAsia="Calibri" w:hAnsi="Times New Roman" w:cs="Times New Roman"/>
                <w:bCs/>
                <w:sz w:val="24"/>
                <w:szCs w:val="24"/>
                <w:lang w:val="uk-UA"/>
              </w:rPr>
            </w:pPr>
            <w:r>
              <w:rPr>
                <w:rFonts w:ascii="Times New Roman" w:eastAsia="Calibri" w:hAnsi="Times New Roman" w:cs="Times New Roman"/>
                <w:bCs/>
                <w:sz w:val="24"/>
                <w:szCs w:val="24"/>
              </w:rPr>
              <w:t xml:space="preserve"> «Про </w:t>
            </w:r>
            <w:proofErr w:type="gramStart"/>
            <w:r>
              <w:rPr>
                <w:rFonts w:ascii="Times New Roman" w:eastAsia="Calibri" w:hAnsi="Times New Roman" w:cs="Times New Roman"/>
                <w:bCs/>
                <w:sz w:val="24"/>
                <w:szCs w:val="24"/>
              </w:rPr>
              <w:t>м</w:t>
            </w:r>
            <w:proofErr w:type="gramEnd"/>
            <w:r>
              <w:rPr>
                <w:rFonts w:ascii="Times New Roman" w:eastAsia="Calibri" w:hAnsi="Times New Roman" w:cs="Times New Roman"/>
                <w:bCs/>
                <w:sz w:val="24"/>
                <w:szCs w:val="24"/>
              </w:rPr>
              <w:t>ісцеве самоврядування»</w:t>
            </w:r>
          </w:p>
          <w:p w:rsidR="004A51CA" w:rsidRDefault="004A51CA" w:rsidP="004A51CA">
            <w:pPr>
              <w:pStyle w:val="a5"/>
              <w:spacing w:before="100" w:beforeAutospacing="1" w:after="100" w:afterAutospacing="1" w:line="276" w:lineRule="auto"/>
              <w:ind w:left="360"/>
              <w:jc w:val="both"/>
              <w:outlineLvl w:val="0"/>
              <w:rPr>
                <w:rFonts w:ascii="Times New Roman" w:hAnsi="Times New Roman"/>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01306</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-17</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94324C" w:rsidRDefault="004A51CA" w:rsidP="004A51CA">
            <w:pPr>
              <w:jc w:val="both"/>
              <w:rPr>
                <w:rStyle w:val="docdata"/>
                <w:rFonts w:ascii="Times New Roman" w:eastAsia="Times New Roman" w:hAnsi="Times New Roman" w:cs="Times New Roman"/>
                <w:bCs/>
                <w:color w:val="000000"/>
              </w:rPr>
            </w:pPr>
            <w:r w:rsidRPr="0094324C">
              <w:rPr>
                <w:rStyle w:val="docdata"/>
                <w:rFonts w:ascii="Times New Roman" w:eastAsia="Times New Roman" w:hAnsi="Times New Roman" w:cs="Times New Roman"/>
                <w:bCs/>
                <w:color w:val="000000"/>
              </w:rPr>
              <w:t>Довідка про перейменування вулиці</w:t>
            </w:r>
          </w:p>
        </w:tc>
        <w:tc>
          <w:tcPr>
            <w:tcW w:w="2271" w:type="dxa"/>
            <w:tcBorders>
              <w:top w:val="single" w:sz="4" w:space="0" w:color="auto"/>
              <w:left w:val="single" w:sz="4" w:space="0" w:color="auto"/>
              <w:bottom w:val="single" w:sz="4" w:space="0" w:color="auto"/>
              <w:right w:val="single" w:sz="4" w:space="0" w:color="auto"/>
            </w:tcBorders>
            <w:hideMark/>
          </w:tcPr>
          <w:p w:rsidR="004A51CA" w:rsidRPr="00FA3615" w:rsidRDefault="004A51CA" w:rsidP="004A51CA">
            <w:pPr>
              <w:jc w:val="center"/>
              <w:rPr>
                <w:rStyle w:val="docdata"/>
                <w:rFonts w:ascii="Times New Roman" w:eastAsia="Times New Roman" w:hAnsi="Times New Roman" w:cs="Times New Roman"/>
                <w:color w:val="000000"/>
              </w:rPr>
            </w:pPr>
            <w:r w:rsidRPr="0094324C">
              <w:rPr>
                <w:rStyle w:val="docdata"/>
                <w:rFonts w:ascii="Times New Roman" w:eastAsia="Times New Roman" w:hAnsi="Times New Roman" w:cs="Times New Roman"/>
                <w:color w:val="000000"/>
              </w:rPr>
              <w:t xml:space="preserve">Закон України "Про </w:t>
            </w:r>
            <w:proofErr w:type="gramStart"/>
            <w:r w:rsidRPr="0094324C">
              <w:rPr>
                <w:rStyle w:val="docdata"/>
                <w:rFonts w:ascii="Times New Roman" w:eastAsia="Times New Roman" w:hAnsi="Times New Roman" w:cs="Times New Roman"/>
                <w:color w:val="000000"/>
              </w:rPr>
              <w:t>м</w:t>
            </w:r>
            <w:proofErr w:type="gramEnd"/>
            <w:r w:rsidRPr="0094324C">
              <w:rPr>
                <w:rStyle w:val="docdata"/>
                <w:rFonts w:ascii="Times New Roman" w:eastAsia="Times New Roman" w:hAnsi="Times New Roman" w:cs="Times New Roman"/>
                <w:color w:val="000000"/>
              </w:rPr>
              <w:t>ісцеве самоврядування в Україні</w:t>
            </w:r>
            <w:r>
              <w:rPr>
                <w:rStyle w:val="docdata"/>
                <w:rFonts w:ascii="Times New Roman" w:eastAsia="Times New Roman" w:hAnsi="Times New Roman" w:cs="Times New Roman"/>
                <w:color w:val="000000"/>
              </w:rPr>
              <w:t>»</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00183</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-18</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A663C7" w:rsidRDefault="004A51CA" w:rsidP="004A51CA">
            <w:pPr>
              <w:jc w:val="both"/>
              <w:rPr>
                <w:rStyle w:val="docdata"/>
                <w:rFonts w:ascii="Times New Roman" w:eastAsia="Times New Roman" w:hAnsi="Times New Roman" w:cs="Times New Roman"/>
                <w:bCs/>
                <w:color w:val="000000"/>
              </w:rPr>
            </w:pPr>
            <w:r w:rsidRPr="00A663C7">
              <w:rPr>
                <w:rStyle w:val="docdata"/>
                <w:rFonts w:ascii="Times New Roman" w:eastAsia="Times New Roman" w:hAnsi="Times New Roman" w:cs="Times New Roman"/>
                <w:bCs/>
                <w:color w:val="000000"/>
              </w:rPr>
              <w:t xml:space="preserve">Видача дозволу на розміщення зовнішньої реклами </w:t>
            </w:r>
            <w:proofErr w:type="gramStart"/>
            <w:r w:rsidRPr="00A663C7">
              <w:rPr>
                <w:rStyle w:val="docdata"/>
                <w:rFonts w:ascii="Times New Roman" w:eastAsia="Times New Roman" w:hAnsi="Times New Roman" w:cs="Times New Roman"/>
                <w:bCs/>
                <w:color w:val="000000"/>
              </w:rPr>
              <w:t>у</w:t>
            </w:r>
            <w:proofErr w:type="gramEnd"/>
            <w:r w:rsidRPr="00A663C7">
              <w:rPr>
                <w:rStyle w:val="docdata"/>
                <w:rFonts w:ascii="Times New Roman" w:eastAsia="Times New Roman" w:hAnsi="Times New Roman" w:cs="Times New Roman"/>
                <w:bCs/>
                <w:color w:val="000000"/>
              </w:rPr>
              <w:t xml:space="preserve"> межах населеного пункту</w:t>
            </w:r>
          </w:p>
        </w:tc>
        <w:tc>
          <w:tcPr>
            <w:tcW w:w="2271" w:type="dxa"/>
            <w:tcBorders>
              <w:top w:val="single" w:sz="4" w:space="0" w:color="auto"/>
              <w:left w:val="single" w:sz="4" w:space="0" w:color="auto"/>
              <w:bottom w:val="single" w:sz="4" w:space="0" w:color="auto"/>
              <w:right w:val="single" w:sz="4" w:space="0" w:color="auto"/>
            </w:tcBorders>
            <w:hideMark/>
          </w:tcPr>
          <w:p w:rsidR="004A51CA" w:rsidRPr="00A663C7" w:rsidRDefault="004A51CA" w:rsidP="004A51CA">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00184</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-19</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A663C7" w:rsidRDefault="004A51CA" w:rsidP="004A51CA">
            <w:pPr>
              <w:jc w:val="both"/>
              <w:rPr>
                <w:rStyle w:val="docdata"/>
                <w:rFonts w:ascii="Times New Roman" w:eastAsia="Times New Roman" w:hAnsi="Times New Roman" w:cs="Times New Roman"/>
                <w:bCs/>
                <w:color w:val="000000"/>
              </w:rPr>
            </w:pPr>
            <w:r w:rsidRPr="00A663C7">
              <w:rPr>
                <w:rStyle w:val="docdata"/>
                <w:rFonts w:ascii="Times New Roman" w:eastAsia="Times New Roman" w:hAnsi="Times New Roman" w:cs="Times New Roman"/>
                <w:bCs/>
                <w:color w:val="000000"/>
              </w:rPr>
              <w:t>Переоформлення дозволу на розміщення зовнішньої реклами</w:t>
            </w:r>
          </w:p>
        </w:tc>
        <w:tc>
          <w:tcPr>
            <w:tcW w:w="2271" w:type="dxa"/>
            <w:tcBorders>
              <w:top w:val="single" w:sz="4" w:space="0" w:color="auto"/>
              <w:left w:val="single" w:sz="4" w:space="0" w:color="auto"/>
              <w:bottom w:val="single" w:sz="4" w:space="0" w:color="auto"/>
              <w:right w:val="single" w:sz="4" w:space="0" w:color="auto"/>
            </w:tcBorders>
            <w:hideMark/>
          </w:tcPr>
          <w:p w:rsidR="004A51CA" w:rsidRPr="00ED31C2" w:rsidRDefault="004A51CA" w:rsidP="004A51CA">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00186</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-20</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A663C7" w:rsidRDefault="004A51CA" w:rsidP="004A51CA">
            <w:pPr>
              <w:jc w:val="both"/>
              <w:rPr>
                <w:rStyle w:val="docdata"/>
                <w:rFonts w:ascii="Times New Roman" w:eastAsia="Times New Roman" w:hAnsi="Times New Roman" w:cs="Times New Roman"/>
                <w:bCs/>
                <w:color w:val="000000"/>
              </w:rPr>
            </w:pPr>
            <w:r w:rsidRPr="00A663C7">
              <w:rPr>
                <w:rStyle w:val="docdata"/>
                <w:rFonts w:ascii="Times New Roman" w:eastAsia="Times New Roman" w:hAnsi="Times New Roman" w:cs="Times New Roman"/>
                <w:bCs/>
                <w:color w:val="000000"/>
              </w:rPr>
              <w:t>Продовження дії дозволу на розміщення зовнішньої реклами</w:t>
            </w:r>
          </w:p>
        </w:tc>
        <w:tc>
          <w:tcPr>
            <w:tcW w:w="2271" w:type="dxa"/>
            <w:tcBorders>
              <w:top w:val="single" w:sz="4" w:space="0" w:color="auto"/>
              <w:left w:val="single" w:sz="4" w:space="0" w:color="auto"/>
              <w:bottom w:val="single" w:sz="4" w:space="0" w:color="auto"/>
              <w:right w:val="single" w:sz="4" w:space="0" w:color="auto"/>
            </w:tcBorders>
            <w:hideMark/>
          </w:tcPr>
          <w:p w:rsidR="004A51CA" w:rsidRPr="00ED31C2" w:rsidRDefault="004A51CA" w:rsidP="004A51CA">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Times New Roman" w:hAnsi="Times New Roman" w:cs="Times New Roman"/>
                <w:lang w:val="uk-UA"/>
              </w:rPr>
            </w:pPr>
            <w:r>
              <w:rPr>
                <w:rFonts w:ascii="Times New Roman" w:eastAsia="Times New Roman" w:hAnsi="Times New Roman" w:cs="Times New Roman"/>
                <w:lang w:val="uk-UA"/>
              </w:rPr>
              <w:t>01720</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-21</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6044E9" w:rsidRDefault="004A51CA" w:rsidP="004A51CA">
            <w:pPr>
              <w:jc w:val="both"/>
              <w:rPr>
                <w:rStyle w:val="docdata"/>
                <w:rFonts w:ascii="Times New Roman" w:eastAsia="Times New Roman" w:hAnsi="Times New Roman" w:cs="Times New Roman"/>
                <w:bCs/>
                <w:color w:val="000000"/>
              </w:rPr>
            </w:pPr>
            <w:r w:rsidRPr="006044E9">
              <w:rPr>
                <w:rStyle w:val="docdata"/>
                <w:rFonts w:ascii="Times New Roman" w:eastAsia="Times New Roman" w:hAnsi="Times New Roman" w:cs="Times New Roman"/>
                <w:bCs/>
                <w:color w:val="000000"/>
              </w:rPr>
              <w:t xml:space="preserve">Прийняття </w:t>
            </w:r>
            <w:proofErr w:type="gramStart"/>
            <w:r w:rsidRPr="006044E9">
              <w:rPr>
                <w:rStyle w:val="docdata"/>
                <w:rFonts w:ascii="Times New Roman" w:eastAsia="Times New Roman" w:hAnsi="Times New Roman" w:cs="Times New Roman"/>
                <w:bCs/>
                <w:color w:val="000000"/>
              </w:rPr>
              <w:t>р</w:t>
            </w:r>
            <w:proofErr w:type="gramEnd"/>
            <w:r w:rsidRPr="006044E9">
              <w:rPr>
                <w:rStyle w:val="docdata"/>
                <w:rFonts w:ascii="Times New Roman" w:eastAsia="Times New Roman" w:hAnsi="Times New Roman" w:cs="Times New Roman"/>
                <w:bCs/>
                <w:color w:val="000000"/>
              </w:rPr>
              <w:t>ішення про встановлення пріоритету заявника на місце розташування реклами</w:t>
            </w:r>
          </w:p>
        </w:tc>
        <w:tc>
          <w:tcPr>
            <w:tcW w:w="2271" w:type="dxa"/>
            <w:tcBorders>
              <w:top w:val="single" w:sz="4" w:space="0" w:color="auto"/>
              <w:left w:val="single" w:sz="4" w:space="0" w:color="auto"/>
              <w:bottom w:val="single" w:sz="4" w:space="0" w:color="auto"/>
              <w:right w:val="single" w:sz="4" w:space="0" w:color="auto"/>
            </w:tcBorders>
            <w:hideMark/>
          </w:tcPr>
          <w:p w:rsidR="004A51CA" w:rsidRPr="00ED31C2" w:rsidRDefault="004A51CA" w:rsidP="004A51CA">
            <w:pPr>
              <w:jc w:val="center"/>
              <w:rPr>
                <w:rStyle w:val="docdata"/>
                <w:rFonts w:ascii="Times New Roman" w:eastAsia="Times New Roman" w:hAnsi="Times New Roman" w:cs="Times New Roman"/>
                <w:color w:val="000000"/>
              </w:rPr>
            </w:pPr>
            <w:r w:rsidRPr="00A663C7">
              <w:rPr>
                <w:rStyle w:val="docdata"/>
                <w:rFonts w:ascii="Times New Roman" w:eastAsia="Times New Roman" w:hAnsi="Times New Roman" w:cs="Times New Roman"/>
                <w:color w:val="000000"/>
              </w:rPr>
              <w:t>Закон України "Про рекламу"</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Pr="00D30959" w:rsidRDefault="004A51CA" w:rsidP="004A51CA">
            <w:pPr>
              <w:jc w:val="center"/>
              <w:rPr>
                <w:rFonts w:ascii="Times New Roman" w:eastAsia="Times New Roman" w:hAnsi="Times New Roman" w:cs="Times New Roman"/>
                <w:lang w:val="uk-UA"/>
              </w:rPr>
            </w:pPr>
            <w:r w:rsidRPr="00D30959">
              <w:rPr>
                <w:rFonts w:ascii="Times New Roman" w:hAnsi="Times New Roman" w:cs="Times New Roman"/>
                <w:color w:val="000000"/>
                <w:shd w:val="clear" w:color="auto" w:fill="FFFFFF"/>
              </w:rPr>
              <w:t>01435</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-22</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6044E9" w:rsidRDefault="004A51CA" w:rsidP="004A51CA">
            <w:pPr>
              <w:jc w:val="both"/>
              <w:rPr>
                <w:rStyle w:val="docdata"/>
                <w:rFonts w:ascii="Times New Roman" w:eastAsia="Times New Roman" w:hAnsi="Times New Roman" w:cs="Times New Roman"/>
                <w:bCs/>
                <w:color w:val="000000"/>
              </w:rPr>
            </w:pPr>
            <w:r>
              <w:rPr>
                <w:rFonts w:ascii="Times New Roman" w:hAnsi="Times New Roman" w:cs="Times New Roman"/>
                <w:sz w:val="24"/>
                <w:szCs w:val="24"/>
                <w:lang w:val="uk-UA"/>
              </w:rPr>
              <w:t>Надання матеріальної допомоги громадянам на лікування та вирішення соціально-побутових питань</w:t>
            </w:r>
          </w:p>
        </w:tc>
        <w:tc>
          <w:tcPr>
            <w:tcW w:w="2271" w:type="dxa"/>
            <w:tcBorders>
              <w:top w:val="single" w:sz="4" w:space="0" w:color="auto"/>
              <w:left w:val="single" w:sz="4" w:space="0" w:color="auto"/>
              <w:bottom w:val="single" w:sz="4" w:space="0" w:color="auto"/>
              <w:right w:val="single" w:sz="4" w:space="0" w:color="auto"/>
            </w:tcBorders>
            <w:hideMark/>
          </w:tcPr>
          <w:p w:rsidR="004A51CA" w:rsidRPr="00A663C7" w:rsidRDefault="004A51CA" w:rsidP="004A51CA">
            <w:pPr>
              <w:jc w:val="center"/>
              <w:rPr>
                <w:rStyle w:val="docdata"/>
                <w:rFonts w:ascii="Times New Roman" w:eastAsia="Times New Roman" w:hAnsi="Times New Roman" w:cs="Times New Roman"/>
                <w:color w:val="000000"/>
              </w:rPr>
            </w:pPr>
            <w:r w:rsidRPr="0094324C">
              <w:rPr>
                <w:rStyle w:val="docdata"/>
                <w:rFonts w:ascii="Times New Roman" w:eastAsia="Times New Roman" w:hAnsi="Times New Roman" w:cs="Times New Roman"/>
                <w:color w:val="000000"/>
              </w:rPr>
              <w:t xml:space="preserve">Закон України "Про </w:t>
            </w:r>
            <w:proofErr w:type="gramStart"/>
            <w:r w:rsidRPr="0094324C">
              <w:rPr>
                <w:rStyle w:val="docdata"/>
                <w:rFonts w:ascii="Times New Roman" w:eastAsia="Times New Roman" w:hAnsi="Times New Roman" w:cs="Times New Roman"/>
                <w:color w:val="000000"/>
              </w:rPr>
              <w:t>м</w:t>
            </w:r>
            <w:proofErr w:type="gramEnd"/>
            <w:r w:rsidRPr="0094324C">
              <w:rPr>
                <w:rStyle w:val="docdata"/>
                <w:rFonts w:ascii="Times New Roman" w:eastAsia="Times New Roman" w:hAnsi="Times New Roman" w:cs="Times New Roman"/>
                <w:color w:val="000000"/>
              </w:rPr>
              <w:t>ісцеве самоврядування в Україні</w:t>
            </w:r>
            <w:r>
              <w:rPr>
                <w:rStyle w:val="docdata"/>
                <w:rFonts w:ascii="Times New Roman" w:eastAsia="Times New Roman" w:hAnsi="Times New Roman" w:cs="Times New Roman"/>
                <w:color w:val="000000"/>
              </w:rPr>
              <w:t>»</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Pr="00D30959" w:rsidRDefault="004A51CA" w:rsidP="004A51CA">
            <w:pPr>
              <w:jc w:val="center"/>
              <w:rPr>
                <w:rFonts w:ascii="Times New Roman" w:eastAsia="Times New Roman" w:hAnsi="Times New Roman" w:cs="Times New Roman"/>
                <w:lang w:val="uk-UA"/>
              </w:rPr>
            </w:pPr>
            <w:r w:rsidRPr="00D30959">
              <w:rPr>
                <w:rFonts w:ascii="Times New Roman" w:hAnsi="Times New Roman" w:cs="Times New Roman"/>
                <w:color w:val="000000"/>
                <w:shd w:val="clear" w:color="auto" w:fill="FFFFFF"/>
              </w:rPr>
              <w:t>01241</w:t>
            </w:r>
          </w:p>
        </w:tc>
        <w:tc>
          <w:tcPr>
            <w:tcW w:w="844" w:type="dxa"/>
            <w:tcBorders>
              <w:top w:val="single" w:sz="4" w:space="0" w:color="auto"/>
              <w:left w:val="single" w:sz="4" w:space="0" w:color="auto"/>
              <w:bottom w:val="single" w:sz="4" w:space="0" w:color="auto"/>
              <w:right w:val="single" w:sz="4" w:space="0" w:color="auto"/>
            </w:tcBorders>
            <w:hideMark/>
          </w:tcPr>
          <w:p w:rsidR="004A51CA" w:rsidRPr="00CC25AD" w:rsidRDefault="000B0CC8" w:rsidP="004A51CA">
            <w:pPr>
              <w:jc w:val="both"/>
              <w:rPr>
                <w:rStyle w:val="docdata"/>
                <w:rFonts w:ascii="Times New Roman" w:eastAsia="Times New Roman" w:hAnsi="Times New Roman" w:cs="Times New Roman"/>
                <w:bCs/>
                <w:color w:val="000000"/>
                <w:lang w:val="uk-UA"/>
              </w:rPr>
            </w:pPr>
            <w:r>
              <w:rPr>
                <w:rStyle w:val="docdata"/>
                <w:rFonts w:ascii="Times New Roman" w:eastAsia="Times New Roman" w:hAnsi="Times New Roman" w:cs="Times New Roman"/>
                <w:bCs/>
                <w:color w:val="000000"/>
                <w:lang w:val="uk-UA"/>
              </w:rPr>
              <w:t>04</w:t>
            </w:r>
            <w:r w:rsidR="004A51CA">
              <w:rPr>
                <w:rStyle w:val="docdata"/>
                <w:rFonts w:ascii="Times New Roman" w:eastAsia="Times New Roman" w:hAnsi="Times New Roman" w:cs="Times New Roman"/>
                <w:bCs/>
                <w:color w:val="000000"/>
                <w:lang w:val="uk-UA"/>
              </w:rPr>
              <w:t>-23</w:t>
            </w:r>
          </w:p>
        </w:tc>
        <w:tc>
          <w:tcPr>
            <w:tcW w:w="5666" w:type="dxa"/>
            <w:gridSpan w:val="4"/>
            <w:tcBorders>
              <w:top w:val="single" w:sz="4" w:space="0" w:color="auto"/>
              <w:left w:val="single" w:sz="4" w:space="0" w:color="auto"/>
              <w:bottom w:val="single" w:sz="4" w:space="0" w:color="auto"/>
              <w:right w:val="single" w:sz="4" w:space="0" w:color="auto"/>
            </w:tcBorders>
            <w:hideMark/>
          </w:tcPr>
          <w:p w:rsidR="004A51CA" w:rsidRPr="006044E9" w:rsidRDefault="004A51CA" w:rsidP="004A51CA">
            <w:pPr>
              <w:jc w:val="both"/>
              <w:rPr>
                <w:rStyle w:val="docdata"/>
                <w:rFonts w:ascii="Times New Roman" w:eastAsia="Times New Roman" w:hAnsi="Times New Roman" w:cs="Times New Roman"/>
                <w:bCs/>
                <w:color w:val="000000"/>
              </w:rPr>
            </w:pPr>
            <w:r>
              <w:rPr>
                <w:rFonts w:ascii="Times New Roman" w:hAnsi="Times New Roman" w:cs="Times New Roman"/>
                <w:sz w:val="24"/>
                <w:szCs w:val="24"/>
                <w:lang w:val="uk-UA"/>
              </w:rPr>
              <w:t>Надання допомоги для поховання деяких категорій осіб</w:t>
            </w:r>
          </w:p>
        </w:tc>
        <w:tc>
          <w:tcPr>
            <w:tcW w:w="2271" w:type="dxa"/>
            <w:tcBorders>
              <w:top w:val="single" w:sz="4" w:space="0" w:color="auto"/>
              <w:left w:val="single" w:sz="4" w:space="0" w:color="auto"/>
              <w:bottom w:val="single" w:sz="4" w:space="0" w:color="auto"/>
              <w:right w:val="single" w:sz="4" w:space="0" w:color="auto"/>
            </w:tcBorders>
            <w:hideMark/>
          </w:tcPr>
          <w:p w:rsidR="004A51CA" w:rsidRPr="00D30959" w:rsidRDefault="004A51CA" w:rsidP="004A51CA">
            <w:pPr>
              <w:pStyle w:val="HTML"/>
              <w:shd w:val="clear" w:color="auto" w:fill="FFFFFF"/>
              <w:jc w:val="both"/>
              <w:rPr>
                <w:rFonts w:ascii="Times New Roman" w:hAnsi="Times New Roman" w:cs="Times New Roman"/>
                <w:color w:val="212529"/>
                <w:sz w:val="24"/>
                <w:szCs w:val="24"/>
              </w:rPr>
            </w:pPr>
            <w:r w:rsidRPr="00D30959">
              <w:rPr>
                <w:rStyle w:val="docdata"/>
                <w:rFonts w:ascii="Times New Roman" w:hAnsi="Times New Roman" w:cs="Times New Roman"/>
                <w:color w:val="000000"/>
                <w:sz w:val="24"/>
                <w:szCs w:val="24"/>
                <w:lang w:val="uk-UA"/>
              </w:rPr>
              <w:t xml:space="preserve">Постанова КМУ </w:t>
            </w:r>
            <w:r w:rsidRPr="00D30959">
              <w:rPr>
                <w:rFonts w:ascii="Times New Roman" w:hAnsi="Times New Roman" w:cs="Times New Roman"/>
                <w:b/>
                <w:bCs/>
                <w:color w:val="212529"/>
                <w:sz w:val="24"/>
                <w:szCs w:val="24"/>
              </w:rPr>
              <w:t xml:space="preserve"> </w:t>
            </w:r>
            <w:r w:rsidRPr="00D30959">
              <w:rPr>
                <w:rFonts w:ascii="Times New Roman" w:hAnsi="Times New Roman" w:cs="Times New Roman"/>
                <w:bCs/>
                <w:color w:val="212529"/>
                <w:sz w:val="24"/>
                <w:szCs w:val="24"/>
                <w:lang w:val="uk-UA"/>
              </w:rPr>
              <w:t>«</w:t>
            </w:r>
            <w:r w:rsidRPr="00D30959">
              <w:rPr>
                <w:rFonts w:ascii="Times New Roman" w:hAnsi="Times New Roman" w:cs="Times New Roman"/>
                <w:bCs/>
                <w:color w:val="212529"/>
                <w:sz w:val="24"/>
                <w:szCs w:val="24"/>
              </w:rPr>
              <w:t>Про затвердження Порядку надання</w:t>
            </w:r>
            <w:r w:rsidRPr="00D30959">
              <w:rPr>
                <w:rFonts w:ascii="Times New Roman" w:hAnsi="Times New Roman" w:cs="Times New Roman"/>
                <w:bCs/>
                <w:color w:val="212529"/>
                <w:sz w:val="24"/>
                <w:szCs w:val="24"/>
                <w:lang w:val="uk-UA"/>
              </w:rPr>
              <w:t xml:space="preserve"> </w:t>
            </w:r>
            <w:r>
              <w:rPr>
                <w:rFonts w:ascii="Times New Roman" w:hAnsi="Times New Roman" w:cs="Times New Roman"/>
                <w:bCs/>
                <w:color w:val="212529"/>
                <w:sz w:val="24"/>
                <w:szCs w:val="24"/>
              </w:rPr>
              <w:t>допомоги</w:t>
            </w:r>
            <w:r>
              <w:rPr>
                <w:rFonts w:ascii="Times New Roman" w:hAnsi="Times New Roman" w:cs="Times New Roman"/>
                <w:bCs/>
                <w:color w:val="212529"/>
                <w:sz w:val="24"/>
                <w:szCs w:val="24"/>
                <w:lang w:val="uk-UA"/>
              </w:rPr>
              <w:t xml:space="preserve"> </w:t>
            </w:r>
            <w:r w:rsidRPr="00D30959">
              <w:rPr>
                <w:rFonts w:ascii="Times New Roman" w:hAnsi="Times New Roman" w:cs="Times New Roman"/>
                <w:bCs/>
                <w:color w:val="212529"/>
                <w:sz w:val="24"/>
                <w:szCs w:val="24"/>
              </w:rPr>
              <w:t xml:space="preserve">на поховання деяких категорій осіб виконавцю    </w:t>
            </w:r>
            <w:r>
              <w:rPr>
                <w:rFonts w:ascii="Times New Roman" w:hAnsi="Times New Roman" w:cs="Times New Roman"/>
                <w:bCs/>
                <w:color w:val="212529"/>
                <w:sz w:val="24"/>
                <w:szCs w:val="24"/>
              </w:rPr>
              <w:t xml:space="preserve"> </w:t>
            </w:r>
            <w:r w:rsidRPr="00D30959">
              <w:rPr>
                <w:rFonts w:ascii="Times New Roman" w:hAnsi="Times New Roman" w:cs="Times New Roman"/>
                <w:bCs/>
                <w:color w:val="212529"/>
                <w:sz w:val="24"/>
                <w:szCs w:val="24"/>
              </w:rPr>
              <w:t>волевияв</w:t>
            </w:r>
            <w:r>
              <w:rPr>
                <w:rFonts w:ascii="Times New Roman" w:hAnsi="Times New Roman" w:cs="Times New Roman"/>
                <w:bCs/>
                <w:color w:val="212529"/>
                <w:sz w:val="24"/>
                <w:szCs w:val="24"/>
              </w:rPr>
              <w:t>лення померлого або особі,</w:t>
            </w:r>
            <w:r>
              <w:rPr>
                <w:rFonts w:ascii="Times New Roman" w:hAnsi="Times New Roman" w:cs="Times New Roman"/>
                <w:bCs/>
                <w:color w:val="212529"/>
                <w:sz w:val="24"/>
                <w:szCs w:val="24"/>
                <w:lang w:val="uk-UA"/>
              </w:rPr>
              <w:t xml:space="preserve"> </w:t>
            </w:r>
            <w:r w:rsidRPr="00D30959">
              <w:rPr>
                <w:rFonts w:ascii="Times New Roman" w:hAnsi="Times New Roman" w:cs="Times New Roman"/>
                <w:bCs/>
                <w:color w:val="212529"/>
                <w:sz w:val="24"/>
                <w:szCs w:val="24"/>
              </w:rPr>
              <w:t>яка                  зобов'язалася поховати померлого</w:t>
            </w:r>
            <w:r w:rsidRPr="00D30959">
              <w:rPr>
                <w:rFonts w:ascii="Times New Roman" w:hAnsi="Times New Roman" w:cs="Times New Roman"/>
                <w:bCs/>
                <w:color w:val="212529"/>
                <w:sz w:val="24"/>
                <w:szCs w:val="24"/>
                <w:lang w:val="uk-UA"/>
              </w:rPr>
              <w:t>»</w:t>
            </w:r>
          </w:p>
          <w:p w:rsidR="004A51CA" w:rsidRPr="00D30959" w:rsidRDefault="004A51CA" w:rsidP="004A51CA">
            <w:pPr>
              <w:jc w:val="center"/>
              <w:rPr>
                <w:rStyle w:val="docdata"/>
                <w:rFonts w:ascii="Times New Roman" w:eastAsia="Times New Roman" w:hAnsi="Times New Roman" w:cs="Times New Roman"/>
                <w:color w:val="000000"/>
                <w:lang w:val="uk-UA"/>
              </w:rPr>
            </w:pPr>
          </w:p>
        </w:tc>
      </w:tr>
      <w:tr w:rsidR="004A51CA" w:rsidTr="004A51CA">
        <w:tc>
          <w:tcPr>
            <w:tcW w:w="10315" w:type="dxa"/>
            <w:gridSpan w:val="8"/>
            <w:tcBorders>
              <w:top w:val="single" w:sz="4" w:space="0" w:color="auto"/>
              <w:left w:val="single" w:sz="4" w:space="0" w:color="auto"/>
              <w:bottom w:val="single" w:sz="4" w:space="0" w:color="auto"/>
              <w:right w:val="single" w:sz="4" w:space="0" w:color="auto"/>
            </w:tcBorders>
          </w:tcPr>
          <w:p w:rsidR="004A51CA" w:rsidRDefault="001C6ADC" w:rsidP="004A51CA">
            <w:pPr>
              <w:spacing w:after="0" w:line="240" w:lineRule="auto"/>
              <w:jc w:val="center"/>
              <w:rPr>
                <w:rFonts w:ascii="Times New Roman" w:hAnsi="Times New Roman" w:cs="Times New Roman"/>
                <w:sz w:val="24"/>
                <w:szCs w:val="24"/>
                <w:lang w:val="uk-UA"/>
              </w:rPr>
            </w:pPr>
            <w:r>
              <w:rPr>
                <w:rFonts w:ascii="Times New Roman" w:hAnsi="Times New Roman" w:cs="Times New Roman"/>
                <w:b/>
                <w:sz w:val="24"/>
                <w:szCs w:val="24"/>
                <w:lang w:val="uk-UA"/>
              </w:rPr>
              <w:t>05</w:t>
            </w:r>
            <w:r w:rsidR="004A51CA">
              <w:rPr>
                <w:rFonts w:ascii="Times New Roman" w:hAnsi="Times New Roman" w:cs="Times New Roman"/>
                <w:b/>
                <w:sz w:val="24"/>
                <w:szCs w:val="24"/>
                <w:lang w:val="uk-UA"/>
              </w:rPr>
              <w:t xml:space="preserve">  Питання соціального захисту  громадян</w:t>
            </w:r>
          </w:p>
        </w:tc>
        <w:tc>
          <w:tcPr>
            <w:tcW w:w="3433" w:type="dxa"/>
            <w:tcBorders>
              <w:top w:val="single" w:sz="4" w:space="0" w:color="auto"/>
              <w:left w:val="single" w:sz="4" w:space="0" w:color="auto"/>
              <w:bottom w:val="single" w:sz="4" w:space="0" w:color="auto"/>
              <w:right w:val="single" w:sz="4" w:space="0" w:color="auto"/>
            </w:tcBorders>
          </w:tcPr>
          <w:p w:rsidR="004A51CA" w:rsidRDefault="004A51CA" w:rsidP="004A51CA"/>
        </w:tc>
        <w:tc>
          <w:tcPr>
            <w:tcW w:w="2441" w:type="dxa"/>
            <w:tcBorders>
              <w:top w:val="single" w:sz="4" w:space="0" w:color="auto"/>
              <w:left w:val="single" w:sz="4" w:space="0" w:color="auto"/>
              <w:bottom w:val="single" w:sz="4" w:space="0" w:color="auto"/>
              <w:right w:val="single" w:sz="4" w:space="0" w:color="auto"/>
            </w:tcBorders>
          </w:tcPr>
          <w:p w:rsidR="004A51CA" w:rsidRDefault="004A51CA" w:rsidP="004A51CA">
            <w:pPr>
              <w:rPr>
                <w:rFonts w:ascii="Times New Roman" w:hAnsi="Times New Roman" w:cs="Times New Roman"/>
                <w:sz w:val="24"/>
                <w:szCs w:val="24"/>
              </w:rPr>
            </w:pPr>
          </w:p>
        </w:tc>
        <w:tc>
          <w:tcPr>
            <w:tcW w:w="2444" w:type="dxa"/>
            <w:tcBorders>
              <w:top w:val="single" w:sz="4" w:space="0" w:color="auto"/>
              <w:left w:val="single" w:sz="4" w:space="0" w:color="auto"/>
              <w:bottom w:val="single" w:sz="4" w:space="0" w:color="auto"/>
              <w:right w:val="single" w:sz="4" w:space="0" w:color="auto"/>
            </w:tcBorders>
          </w:tcPr>
          <w:p w:rsidR="004A51CA" w:rsidRDefault="004A51CA" w:rsidP="004A51CA">
            <w:pPr>
              <w:jc w:val="center"/>
              <w:rPr>
                <w:rFonts w:ascii="Times New Roman" w:eastAsia="Calibri" w:hAnsi="Times New Roman" w:cs="Times New Roman"/>
                <w:bCs/>
                <w:sz w:val="24"/>
                <w:szCs w:val="24"/>
              </w:rPr>
            </w:pP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01286</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Надання статусу учасника бойових дій</w:t>
            </w:r>
          </w:p>
        </w:tc>
        <w:tc>
          <w:tcPr>
            <w:tcW w:w="2271" w:type="dxa"/>
            <w:vMerge w:val="restart"/>
            <w:tcBorders>
              <w:top w:val="single" w:sz="4" w:space="0" w:color="auto"/>
              <w:left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1" w:tgtFrame="_blank" w:history="1">
              <w:r w:rsidR="004A51CA">
                <w:rPr>
                  <w:rStyle w:val="a3"/>
                  <w:rFonts w:eastAsiaTheme="majorEastAsia"/>
                  <w:color w:val="000099"/>
                </w:rPr>
                <w:t>Закон України</w:t>
              </w:r>
            </w:hyperlink>
            <w:r w:rsidR="004A51CA">
              <w:rPr>
                <w:color w:val="333333"/>
              </w:rPr>
              <w:t xml:space="preserve"> “Про статус ветеранів </w:t>
            </w:r>
            <w:proofErr w:type="gramStart"/>
            <w:r w:rsidR="004A51CA">
              <w:rPr>
                <w:color w:val="333333"/>
              </w:rPr>
              <w:t>в</w:t>
            </w:r>
            <w:proofErr w:type="gramEnd"/>
            <w:r w:rsidR="004A51CA">
              <w:rPr>
                <w:color w:val="333333"/>
              </w:rPr>
              <w:t>ійни, гарантії їх соціального захисту”</w:t>
            </w:r>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01198</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Видача бланка-вкладки до посвідчення учасника бойових дій, особи з інвалідністю внаслідок війни</w:t>
            </w:r>
          </w:p>
        </w:tc>
        <w:tc>
          <w:tcPr>
            <w:tcW w:w="2271" w:type="dxa"/>
            <w:vMerge/>
            <w:tcBorders>
              <w:left w:val="single" w:sz="4" w:space="0" w:color="auto"/>
              <w:right w:val="single" w:sz="4" w:space="0" w:color="auto"/>
            </w:tcBorders>
            <w:hideMark/>
          </w:tcPr>
          <w:p w:rsidR="004A51CA" w:rsidRPr="000D20B7" w:rsidRDefault="004A51CA" w:rsidP="004A51CA">
            <w:pPr>
              <w:spacing w:after="0" w:line="240" w:lineRule="auto"/>
              <w:jc w:val="center"/>
              <w:rPr>
                <w:rFonts w:ascii="Times New Roman" w:hAnsi="Times New Roman" w:cs="Times New Roman"/>
                <w:spacing w:val="-3"/>
                <w:sz w:val="24"/>
                <w:szCs w:val="24"/>
                <w:lang w:val="uk-UA"/>
              </w:rPr>
            </w:pPr>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01285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Позбавлення статусу учасника бойових дій за заявою учасника</w:t>
            </w:r>
          </w:p>
        </w:tc>
        <w:tc>
          <w:tcPr>
            <w:tcW w:w="2271" w:type="dxa"/>
            <w:vMerge/>
            <w:tcBorders>
              <w:left w:val="single" w:sz="4" w:space="0" w:color="auto"/>
              <w:bottom w:val="single" w:sz="4" w:space="0" w:color="auto"/>
              <w:right w:val="single" w:sz="4" w:space="0" w:color="auto"/>
            </w:tcBorders>
            <w:hideMark/>
          </w:tcPr>
          <w:p w:rsidR="004A51CA" w:rsidRPr="000D20B7" w:rsidRDefault="004A51CA" w:rsidP="004A51CA">
            <w:pPr>
              <w:spacing w:after="0" w:line="240" w:lineRule="auto"/>
              <w:jc w:val="center"/>
              <w:rPr>
                <w:rFonts w:ascii="Times New Roman" w:hAnsi="Times New Roman" w:cs="Times New Roman"/>
                <w:sz w:val="24"/>
                <w:szCs w:val="24"/>
                <w:shd w:val="clear" w:color="auto" w:fill="FFFFFF"/>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00751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Установлення статусу, видача посвідчень ветеранам праці</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2" w:tgtFrame="_blank" w:history="1">
              <w:r w:rsidR="004A51CA">
                <w:rPr>
                  <w:rStyle w:val="a3"/>
                  <w:rFonts w:eastAsiaTheme="majorEastAsia"/>
                  <w:color w:val="000099"/>
                </w:rPr>
                <w:t>Закон України</w:t>
              </w:r>
            </w:hyperlink>
            <w:r w:rsidR="004A51CA">
              <w:rPr>
                <w:color w:val="333333"/>
              </w:rPr>
              <w:t xml:space="preserve"> “Про основні засади </w:t>
            </w:r>
            <w:proofErr w:type="gramStart"/>
            <w:r w:rsidR="004A51CA">
              <w:rPr>
                <w:color w:val="333333"/>
              </w:rPr>
              <w:t>соц</w:t>
            </w:r>
            <w:proofErr w:type="gramEnd"/>
            <w:r w:rsidR="004A51CA">
              <w:rPr>
                <w:color w:val="333333"/>
              </w:rPr>
              <w:t>іального захисту ветеранів праці та інших громадян похилого віку в Україні”</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01620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3" w:tgtFrame="_blank" w:history="1">
              <w:r w:rsidR="004A51CA">
                <w:rPr>
                  <w:rStyle w:val="a3"/>
                  <w:rFonts w:eastAsiaTheme="majorEastAsia"/>
                  <w:color w:val="000099"/>
                </w:rPr>
                <w:t>Закон України</w:t>
              </w:r>
            </w:hyperlink>
            <w:r w:rsidR="004A51CA">
              <w:rPr>
                <w:color w:val="333333"/>
              </w:rPr>
              <w:t xml:space="preserve"> “Про </w:t>
            </w:r>
            <w:proofErr w:type="gramStart"/>
            <w:r w:rsidR="004A51CA">
              <w:rPr>
                <w:color w:val="333333"/>
              </w:rPr>
              <w:t>соц</w:t>
            </w:r>
            <w:proofErr w:type="gramEnd"/>
            <w:r w:rsidR="004A51CA">
              <w:rPr>
                <w:color w:val="333333"/>
              </w:rPr>
              <w:t>іальний і правовий захист військовослужбовців та членів їх сімей”</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01877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4" w:tgtFrame="_blank" w:history="1">
              <w:r w:rsidR="004A51CA">
                <w:rPr>
                  <w:rStyle w:val="a3"/>
                  <w:rFonts w:eastAsiaTheme="majorEastAsia"/>
                  <w:color w:val="000099"/>
                </w:rPr>
                <w:t>Закон України</w:t>
              </w:r>
            </w:hyperlink>
            <w:r w:rsidR="004A51CA">
              <w:rPr>
                <w:color w:val="333333"/>
              </w:rPr>
              <w:t> “Про волонтерську діяльність”</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01257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Взяття на </w:t>
            </w:r>
            <w:proofErr w:type="gramStart"/>
            <w:r>
              <w:rPr>
                <w:color w:val="333333"/>
              </w:rPr>
              <w:t>обл</w:t>
            </w:r>
            <w:proofErr w:type="gramEnd"/>
            <w:r>
              <w:rPr>
                <w:color w:val="333333"/>
              </w:rPr>
              <w:t>ік внутрішньо переміщених осіб, які потребують надання житлового приміщення з фондів житла для тимчасового проживання</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5" w:tgtFrame="_blank" w:history="1">
              <w:r w:rsidR="004A51CA">
                <w:rPr>
                  <w:rStyle w:val="a3"/>
                  <w:rFonts w:eastAsiaTheme="majorEastAsia"/>
                  <w:color w:val="000099"/>
                </w:rPr>
                <w:t>Житловий кодекс Української РСР</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00169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довідки про взяття на </w:t>
            </w:r>
            <w:proofErr w:type="gramStart"/>
            <w:r>
              <w:rPr>
                <w:color w:val="333333"/>
              </w:rPr>
              <w:t>обл</w:t>
            </w:r>
            <w:proofErr w:type="gramEnd"/>
            <w:r>
              <w:rPr>
                <w:color w:val="333333"/>
              </w:rPr>
              <w:t>ік внутрішньо переміщеної особи</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6" w:tgtFrame="_blank" w:history="1">
              <w:r w:rsidR="004A51CA">
                <w:rPr>
                  <w:rStyle w:val="a3"/>
                  <w:rFonts w:eastAsiaTheme="majorEastAsia"/>
                  <w:color w:val="000099"/>
                </w:rPr>
                <w:t>Закон України</w:t>
              </w:r>
            </w:hyperlink>
            <w:r w:rsidR="004A51CA">
              <w:rPr>
                <w:color w:val="333333"/>
              </w:rPr>
              <w:t xml:space="preserve"> “Про забезпечення прав і свобод внутрішньо переміщених </w:t>
            </w:r>
            <w:proofErr w:type="gramStart"/>
            <w:r w:rsidR="004A51CA">
              <w:rPr>
                <w:color w:val="333333"/>
              </w:rPr>
              <w:t>осіб</w:t>
            </w:r>
            <w:proofErr w:type="gramEnd"/>
            <w:r w:rsidR="004A51CA">
              <w:rPr>
                <w:color w:val="333333"/>
              </w:rPr>
              <w:t>”</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01622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-09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грошової компенсації за належні для отримання жилі приміщення</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7" w:tgtFrame="_blank" w:history="1">
              <w:r w:rsidR="004A51CA">
                <w:rPr>
                  <w:rStyle w:val="a3"/>
                  <w:rFonts w:eastAsiaTheme="majorEastAsia"/>
                  <w:color w:val="000099"/>
                </w:rPr>
                <w:t>Житловий кодекс Української РСР</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00104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щомісячної адресної грошової допомоги внутрішньо переміщеним особам для покриття витрат на проживання, </w:t>
            </w:r>
            <w:proofErr w:type="gramStart"/>
            <w:r>
              <w:rPr>
                <w:color w:val="333333"/>
              </w:rPr>
              <w:t>у</w:t>
            </w:r>
            <w:proofErr w:type="gramEnd"/>
            <w:r>
              <w:rPr>
                <w:color w:val="333333"/>
              </w:rPr>
              <w:t xml:space="preserve"> тому числі на оплату житлово-комунальних послуг</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8" w:tgtFrame="_blank" w:history="1">
              <w:r w:rsidR="004A51CA">
                <w:rPr>
                  <w:rStyle w:val="a3"/>
                  <w:rFonts w:eastAsiaTheme="majorEastAsia"/>
                  <w:color w:val="000099"/>
                </w:rPr>
                <w:t>Закон України</w:t>
              </w:r>
            </w:hyperlink>
            <w:r w:rsidR="004A51CA">
              <w:rPr>
                <w:color w:val="333333"/>
              </w:rPr>
              <w:t xml:space="preserve"> “Про забезпечення прав і свобод внутрішньо переміщених </w:t>
            </w:r>
            <w:proofErr w:type="gramStart"/>
            <w:r w:rsidR="004A51CA">
              <w:rPr>
                <w:color w:val="333333"/>
              </w:rPr>
              <w:t>осіб</w:t>
            </w:r>
            <w:proofErr w:type="gramEnd"/>
            <w:r w:rsidR="004A51CA">
              <w:rPr>
                <w:color w:val="333333"/>
              </w:rPr>
              <w:t>”</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01433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roofErr w:type="gramStart"/>
            <w:r>
              <w:rPr>
                <w:color w:val="333333"/>
              </w:rPr>
              <w:t>Р</w:t>
            </w:r>
            <w:proofErr w:type="gramEnd"/>
            <w:r>
              <w:rPr>
                <w:color w:val="333333"/>
              </w:rPr>
              <w:t>ішення про продовження строку надання житлового приміщення з фондів житла для тимчасового проживання внутрішньо переміщених осіб</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69" w:tgtFrame="_blank" w:history="1">
              <w:r w:rsidR="004A51CA">
                <w:rPr>
                  <w:rStyle w:val="a3"/>
                  <w:rFonts w:eastAsiaTheme="majorEastAsia"/>
                  <w:color w:val="000099"/>
                </w:rPr>
                <w:t>Житловий кодекс Української РСР</w:t>
              </w:r>
            </w:hyperlink>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01262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-12</w:t>
            </w:r>
          </w:p>
        </w:tc>
        <w:tc>
          <w:tcPr>
            <w:tcW w:w="5646" w:type="dxa"/>
            <w:gridSpan w:val="2"/>
            <w:tcBorders>
              <w:top w:val="single" w:sz="4" w:space="0" w:color="auto"/>
              <w:left w:val="single" w:sz="4" w:space="0" w:color="auto"/>
              <w:bottom w:val="single" w:sz="4" w:space="0" w:color="auto"/>
              <w:right w:val="single" w:sz="4" w:space="0" w:color="auto"/>
            </w:tcBorders>
          </w:tcPr>
          <w:p w:rsidR="004A51CA" w:rsidRDefault="004A51CA" w:rsidP="004A51CA">
            <w:pPr>
              <w:pStyle w:val="rvps14"/>
              <w:spacing w:before="150" w:beforeAutospacing="0" w:after="150" w:afterAutospacing="0"/>
              <w:rPr>
                <w:color w:val="333333"/>
              </w:rPr>
            </w:pPr>
            <w:r>
              <w:rPr>
                <w:color w:val="333333"/>
              </w:rPr>
              <w:t>Надання статусу дитини, яка постраждала внаслідок воєнних дій та збройних конфлікті</w:t>
            </w:r>
            <w:proofErr w:type="gramStart"/>
            <w:r>
              <w:rPr>
                <w:color w:val="333333"/>
              </w:rPr>
              <w:t>в</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Закони України </w:t>
            </w:r>
            <w:hyperlink r:id="rId170" w:tgtFrame="_blank" w:history="1">
              <w:r>
                <w:rPr>
                  <w:rStyle w:val="a3"/>
                  <w:rFonts w:eastAsiaTheme="majorEastAsia"/>
                  <w:color w:val="000099"/>
                </w:rPr>
                <w:t>“Про охорону дитинства”</w:t>
              </w:r>
            </w:hyperlink>
            <w:r>
              <w:rPr>
                <w:color w:val="333333"/>
              </w:rPr>
              <w:t>, </w:t>
            </w:r>
            <w:hyperlink r:id="rId171" w:tgtFrame="_blank" w:history="1">
              <w:r>
                <w:rPr>
                  <w:rStyle w:val="a3"/>
                  <w:rFonts w:eastAsiaTheme="majorEastAsia"/>
                  <w:color w:val="000099"/>
                </w:rPr>
                <w:t xml:space="preserve">“Про забезпечення прав і свобод внутрішньо переміщених </w:t>
              </w:r>
              <w:proofErr w:type="gramStart"/>
              <w:r>
                <w:rPr>
                  <w:rStyle w:val="a3"/>
                  <w:rFonts w:eastAsiaTheme="majorEastAsia"/>
                  <w:color w:val="000099"/>
                </w:rPr>
                <w:t>осіб</w:t>
              </w:r>
              <w:proofErr w:type="gramEnd"/>
              <w:r>
                <w:rPr>
                  <w:rStyle w:val="a3"/>
                  <w:rFonts w:eastAsiaTheme="majorEastAsia"/>
                  <w:color w:val="000099"/>
                </w:rPr>
                <w:t>”</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00121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Установлення статусу, видача посвідчень батькам багатодітної сім’ї та дитини з багатодітної сім’ї</w:t>
            </w:r>
          </w:p>
        </w:tc>
        <w:tc>
          <w:tcPr>
            <w:tcW w:w="2271" w:type="dxa"/>
            <w:vMerge w:val="restart"/>
            <w:tcBorders>
              <w:top w:val="single" w:sz="4" w:space="0" w:color="auto"/>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lang w:val="uk-UA"/>
              </w:rPr>
            </w:pPr>
          </w:p>
          <w:p w:rsidR="004A51CA" w:rsidRDefault="004A51CA" w:rsidP="004A51CA">
            <w:pPr>
              <w:pStyle w:val="rvps14"/>
              <w:spacing w:before="150" w:beforeAutospacing="0" w:after="150" w:afterAutospacing="0"/>
              <w:rPr>
                <w:color w:val="333333"/>
                <w:lang w:val="uk-UA"/>
              </w:rPr>
            </w:pPr>
          </w:p>
          <w:p w:rsidR="004A51CA" w:rsidRDefault="00BC6FF0" w:rsidP="004A51CA">
            <w:pPr>
              <w:pStyle w:val="rvps14"/>
              <w:spacing w:before="150" w:beforeAutospacing="0" w:after="150" w:afterAutospacing="0"/>
              <w:rPr>
                <w:color w:val="333333"/>
              </w:rPr>
            </w:pPr>
            <w:hyperlink r:id="rId172" w:tgtFrame="_blank" w:history="1">
              <w:r w:rsidR="004A51CA">
                <w:rPr>
                  <w:rStyle w:val="a3"/>
                  <w:rFonts w:eastAsiaTheme="majorEastAsia"/>
                  <w:color w:val="000099"/>
                </w:rPr>
                <w:t>Закон України</w:t>
              </w:r>
            </w:hyperlink>
            <w:r w:rsidR="004A51CA">
              <w:rPr>
                <w:color w:val="333333"/>
              </w:rPr>
              <w:t> “Про охорону дитинства”</w:t>
            </w: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01200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Вклейка фотокартки в посвідчення дитини з багатодітної сім’ї у зв’язку з досягненням 14-річного віку</w:t>
            </w:r>
          </w:p>
        </w:tc>
        <w:tc>
          <w:tcPr>
            <w:tcW w:w="2271" w:type="dxa"/>
            <w:vMerge/>
            <w:tcBorders>
              <w:left w:val="single" w:sz="4" w:space="0" w:color="auto"/>
              <w:right w:val="single" w:sz="4" w:space="0" w:color="auto"/>
            </w:tcBorders>
            <w:hideMark/>
          </w:tcPr>
          <w:p w:rsidR="004A51CA" w:rsidRPr="000D20B7" w:rsidRDefault="004A51CA" w:rsidP="004A51CA">
            <w:pPr>
              <w:spacing w:after="0" w:line="240" w:lineRule="auto"/>
              <w:jc w:val="both"/>
              <w:rPr>
                <w:rFonts w:ascii="Times New Roman" w:hAnsi="Times New Roman" w:cs="Times New Roman"/>
                <w:sz w:val="24"/>
                <w:szCs w:val="24"/>
                <w:lang w:val="uk-UA"/>
              </w:rPr>
            </w:pP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01194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Видача дубліката посвідчення батьків багатодітної сім’ї та дитини з багатодітної сім’ї</w:t>
            </w:r>
          </w:p>
        </w:tc>
        <w:tc>
          <w:tcPr>
            <w:tcW w:w="2271" w:type="dxa"/>
            <w:vMerge/>
            <w:tcBorders>
              <w:left w:val="single" w:sz="4" w:space="0" w:color="auto"/>
              <w:bottom w:val="single" w:sz="4" w:space="0" w:color="auto"/>
              <w:right w:val="single" w:sz="4" w:space="0" w:color="auto"/>
            </w:tcBorders>
            <w:hideMark/>
          </w:tcPr>
          <w:p w:rsidR="004A51CA" w:rsidRPr="000D20B7" w:rsidRDefault="004A51CA" w:rsidP="004A51CA">
            <w:pPr>
              <w:spacing w:after="0" w:line="240" w:lineRule="auto"/>
              <w:jc w:val="both"/>
              <w:rPr>
                <w:rFonts w:ascii="Times New Roman" w:hAnsi="Times New Roman" w:cs="Times New Roman"/>
                <w:sz w:val="24"/>
                <w:szCs w:val="24"/>
                <w:lang w:val="uk-UA"/>
              </w:rPr>
            </w:pPr>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01196</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Продовження строку дії посвідчень батьків багатодітної сім’ї та дитини з багатодітної сім’ї</w:t>
            </w:r>
          </w:p>
        </w:tc>
        <w:tc>
          <w:tcPr>
            <w:tcW w:w="2271" w:type="dxa"/>
            <w:tcBorders>
              <w:top w:val="single" w:sz="4" w:space="0" w:color="auto"/>
              <w:left w:val="single" w:sz="4" w:space="0" w:color="auto"/>
              <w:bottom w:val="single" w:sz="4" w:space="0" w:color="auto"/>
              <w:right w:val="single" w:sz="4" w:space="0" w:color="auto"/>
            </w:tcBorders>
          </w:tcPr>
          <w:p w:rsidR="004A51CA" w:rsidRDefault="00BC6FF0" w:rsidP="004A51CA">
            <w:pPr>
              <w:pStyle w:val="rvps14"/>
              <w:spacing w:before="150" w:beforeAutospacing="0" w:after="150" w:afterAutospacing="0"/>
              <w:rPr>
                <w:color w:val="333333"/>
              </w:rPr>
            </w:pPr>
            <w:hyperlink r:id="rId173" w:tgtFrame="_blank" w:history="1">
              <w:r w:rsidR="004A51CA">
                <w:rPr>
                  <w:rStyle w:val="a3"/>
                  <w:rFonts w:eastAsiaTheme="majorEastAsia"/>
                  <w:color w:val="000099"/>
                </w:rPr>
                <w:t>Закон України</w:t>
              </w:r>
            </w:hyperlink>
            <w:r w:rsidR="004A51CA">
              <w:rPr>
                <w:color w:val="333333"/>
              </w:rPr>
              <w:t> “Про охорону дитинства”</w:t>
            </w:r>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00135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одноразової винагороди жінкам, яким </w:t>
            </w:r>
            <w:proofErr w:type="gramStart"/>
            <w:r>
              <w:rPr>
                <w:color w:val="333333"/>
              </w:rPr>
              <w:t>присво</w:t>
            </w:r>
            <w:proofErr w:type="gramEnd"/>
            <w:r>
              <w:rPr>
                <w:color w:val="333333"/>
              </w:rPr>
              <w:t>єно почесне звання України “Мати-героїня”</w:t>
            </w:r>
          </w:p>
        </w:tc>
        <w:tc>
          <w:tcPr>
            <w:tcW w:w="2271" w:type="dxa"/>
            <w:tcBorders>
              <w:top w:val="single" w:sz="4" w:space="0" w:color="auto"/>
              <w:left w:val="single" w:sz="4" w:space="0" w:color="auto"/>
              <w:bottom w:val="single" w:sz="4" w:space="0" w:color="auto"/>
              <w:right w:val="single" w:sz="4" w:space="0" w:color="auto"/>
            </w:tcBorders>
          </w:tcPr>
          <w:p w:rsidR="004A51CA" w:rsidRDefault="00BC6FF0" w:rsidP="004A51CA">
            <w:pPr>
              <w:pStyle w:val="rvps14"/>
              <w:spacing w:before="150" w:beforeAutospacing="0" w:after="150" w:afterAutospacing="0"/>
              <w:rPr>
                <w:color w:val="333333"/>
              </w:rPr>
            </w:pPr>
            <w:hyperlink r:id="rId174" w:tgtFrame="_blank" w:history="1">
              <w:r w:rsidR="004A51CA">
                <w:rPr>
                  <w:rStyle w:val="a3"/>
                  <w:rFonts w:eastAsiaTheme="majorEastAsia"/>
                  <w:color w:val="000099"/>
                </w:rPr>
                <w:t>Закон України</w:t>
              </w:r>
            </w:hyperlink>
            <w:r w:rsidR="004A51CA">
              <w:rPr>
                <w:color w:val="333333"/>
              </w:rPr>
              <w:t xml:space="preserve"> “Про державні нагороди </w:t>
            </w:r>
            <w:r w:rsidR="004A51CA">
              <w:rPr>
                <w:color w:val="333333"/>
              </w:rPr>
              <w:lastRenderedPageBreak/>
              <w:t>України”</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00144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державної допомоги при народженні дитини</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75" w:tgtFrame="_blank" w:history="1">
              <w:r w:rsidR="004A51CA">
                <w:rPr>
                  <w:rStyle w:val="a3"/>
                  <w:rFonts w:eastAsiaTheme="majorEastAsia"/>
                  <w:color w:val="000099"/>
                </w:rPr>
                <w:t>Закон України</w:t>
              </w:r>
            </w:hyperlink>
            <w:r w:rsidR="004A51CA">
              <w:rPr>
                <w:color w:val="333333"/>
              </w:rPr>
              <w:t> “Про державну допомогу сі</w:t>
            </w:r>
            <w:proofErr w:type="gramStart"/>
            <w:r w:rsidR="004A51CA">
              <w:rPr>
                <w:color w:val="333333"/>
              </w:rPr>
              <w:t>м</w:t>
            </w:r>
            <w:proofErr w:type="gramEnd"/>
            <w:r w:rsidR="004A51CA">
              <w:rPr>
                <w:color w:val="333333"/>
              </w:rPr>
              <w:t>’ям з дітьми”</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00143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-19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державної допомоги у зв’язку з вагітністю та пологами жінкам, які не застраховані в системі загальнообов’язкового державного </w:t>
            </w:r>
            <w:proofErr w:type="gramStart"/>
            <w:r>
              <w:rPr>
                <w:color w:val="333333"/>
              </w:rPr>
              <w:t>соц</w:t>
            </w:r>
            <w:proofErr w:type="gramEnd"/>
            <w:r>
              <w:rPr>
                <w:color w:val="333333"/>
              </w:rPr>
              <w:t>іального страхування</w:t>
            </w:r>
          </w:p>
        </w:tc>
        <w:tc>
          <w:tcPr>
            <w:tcW w:w="2271" w:type="dxa"/>
            <w:vMerge w:val="restart"/>
            <w:tcBorders>
              <w:top w:val="single" w:sz="4" w:space="0" w:color="auto"/>
              <w:left w:val="single" w:sz="4" w:space="0" w:color="auto"/>
              <w:right w:val="single" w:sz="4" w:space="0" w:color="auto"/>
            </w:tcBorders>
            <w:vAlign w:val="center"/>
            <w:hideMark/>
          </w:tcPr>
          <w:p w:rsidR="004A51CA" w:rsidRPr="000D20B7" w:rsidRDefault="00BC6FF0" w:rsidP="004A51CA">
            <w:pPr>
              <w:spacing w:after="0" w:line="240" w:lineRule="auto"/>
              <w:rPr>
                <w:rFonts w:ascii="Times New Roman" w:hAnsi="Times New Roman" w:cs="Times New Roman"/>
                <w:sz w:val="24"/>
                <w:szCs w:val="24"/>
                <w:lang w:val="uk-UA"/>
              </w:rPr>
            </w:pPr>
            <w:hyperlink r:id="rId176" w:tgtFrame="_blank" w:history="1">
              <w:r w:rsidR="004A51CA">
                <w:rPr>
                  <w:rStyle w:val="a3"/>
                  <w:color w:val="000099"/>
                </w:rPr>
                <w:t>Закон України</w:t>
              </w:r>
            </w:hyperlink>
            <w:r w:rsidR="004A51CA">
              <w:rPr>
                <w:color w:val="333333"/>
              </w:rPr>
              <w:t> “Про державну допомогу сі</w:t>
            </w:r>
            <w:proofErr w:type="gramStart"/>
            <w:r w:rsidR="004A51CA">
              <w:rPr>
                <w:color w:val="333333"/>
              </w:rPr>
              <w:t>м</w:t>
            </w:r>
            <w:proofErr w:type="gramEnd"/>
            <w:r w:rsidR="004A51CA">
              <w:rPr>
                <w:color w:val="333333"/>
              </w:rPr>
              <w:t>’ям з дітьми”</w:t>
            </w:r>
          </w:p>
          <w:p w:rsidR="004A51CA" w:rsidRPr="000D20B7" w:rsidRDefault="004A51CA" w:rsidP="004A51CA">
            <w:pPr>
              <w:spacing w:after="0" w:line="240" w:lineRule="auto"/>
              <w:jc w:val="both"/>
              <w:rPr>
                <w:rFonts w:ascii="Times New Roman" w:hAnsi="Times New Roman" w:cs="Times New Roman"/>
                <w:sz w:val="24"/>
                <w:szCs w:val="24"/>
                <w:lang w:val="uk-UA"/>
              </w:rPr>
            </w:pPr>
            <w:r>
              <w:rPr>
                <w:color w:val="333333"/>
              </w:rPr>
              <w:t>”</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00149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державної допомоги на дітей, над якими встановлено опіку чи </w:t>
            </w:r>
            <w:proofErr w:type="gramStart"/>
            <w:r>
              <w:rPr>
                <w:color w:val="333333"/>
              </w:rPr>
              <w:t>п</w:t>
            </w:r>
            <w:proofErr w:type="gramEnd"/>
            <w:r>
              <w:rPr>
                <w:color w:val="333333"/>
              </w:rPr>
              <w:t>іклування</w:t>
            </w:r>
          </w:p>
        </w:tc>
        <w:tc>
          <w:tcPr>
            <w:tcW w:w="2271" w:type="dxa"/>
            <w:vMerge/>
            <w:tcBorders>
              <w:left w:val="single" w:sz="4" w:space="0" w:color="auto"/>
              <w:bottom w:val="single" w:sz="4" w:space="0" w:color="auto"/>
              <w:right w:val="single" w:sz="4" w:space="0" w:color="auto"/>
            </w:tcBorders>
            <w:hideMark/>
          </w:tcPr>
          <w:p w:rsidR="004A51CA" w:rsidRPr="000D20B7" w:rsidRDefault="004A51CA" w:rsidP="004A51CA">
            <w:pPr>
              <w:spacing w:after="0" w:line="240" w:lineRule="auto"/>
              <w:jc w:val="both"/>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00150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державної допомоги на дітей одиноким матерям</w:t>
            </w:r>
          </w:p>
        </w:tc>
        <w:tc>
          <w:tcPr>
            <w:tcW w:w="2271" w:type="dxa"/>
            <w:vMerge w:val="restart"/>
            <w:tcBorders>
              <w:top w:val="single" w:sz="4" w:space="0" w:color="auto"/>
              <w:left w:val="single" w:sz="4" w:space="0" w:color="auto"/>
              <w:right w:val="single" w:sz="4" w:space="0" w:color="auto"/>
            </w:tcBorders>
          </w:tcPr>
          <w:p w:rsidR="004A51CA" w:rsidRDefault="004A51CA" w:rsidP="004A51CA">
            <w:pPr>
              <w:spacing w:after="0" w:line="240" w:lineRule="auto"/>
              <w:jc w:val="both"/>
              <w:rPr>
                <w:color w:val="333333"/>
                <w:lang w:val="uk-UA"/>
              </w:rPr>
            </w:pPr>
          </w:p>
          <w:p w:rsidR="004A51CA" w:rsidRDefault="004A51CA" w:rsidP="004A51CA">
            <w:pPr>
              <w:spacing w:after="0" w:line="240" w:lineRule="auto"/>
              <w:jc w:val="both"/>
              <w:rPr>
                <w:color w:val="333333"/>
                <w:lang w:val="uk-UA"/>
              </w:rPr>
            </w:pPr>
          </w:p>
          <w:p w:rsidR="004A51CA" w:rsidRDefault="004A51CA" w:rsidP="004A51CA">
            <w:pPr>
              <w:spacing w:after="0" w:line="240" w:lineRule="auto"/>
              <w:jc w:val="both"/>
              <w:rPr>
                <w:color w:val="333333"/>
                <w:lang w:val="uk-UA"/>
              </w:rPr>
            </w:pPr>
          </w:p>
          <w:p w:rsidR="004A51CA" w:rsidRDefault="004A51CA" w:rsidP="004A51CA">
            <w:pPr>
              <w:spacing w:after="0" w:line="240" w:lineRule="auto"/>
              <w:jc w:val="both"/>
              <w:rPr>
                <w:color w:val="333333"/>
                <w:lang w:val="uk-UA"/>
              </w:rPr>
            </w:pPr>
          </w:p>
          <w:p w:rsidR="004A51CA" w:rsidRPr="000D20B7" w:rsidRDefault="00BC6FF0" w:rsidP="004A51CA">
            <w:pPr>
              <w:spacing w:after="0" w:line="240" w:lineRule="auto"/>
              <w:jc w:val="both"/>
              <w:rPr>
                <w:rFonts w:ascii="Times New Roman" w:hAnsi="Times New Roman" w:cs="Times New Roman"/>
                <w:sz w:val="24"/>
                <w:szCs w:val="24"/>
                <w:lang w:val="uk-UA"/>
              </w:rPr>
            </w:pPr>
            <w:hyperlink r:id="rId177" w:tgtFrame="_blank" w:history="1">
              <w:r w:rsidR="004A51CA">
                <w:rPr>
                  <w:rStyle w:val="a3"/>
                  <w:color w:val="000099"/>
                </w:rPr>
                <w:t>Закон України</w:t>
              </w:r>
            </w:hyperlink>
            <w:r w:rsidR="004A51CA">
              <w:rPr>
                <w:color w:val="333333"/>
              </w:rPr>
              <w:t> “Про державну допомогу сі</w:t>
            </w:r>
            <w:proofErr w:type="gramStart"/>
            <w:r w:rsidR="004A51CA">
              <w:rPr>
                <w:color w:val="333333"/>
              </w:rPr>
              <w:t>м</w:t>
            </w:r>
            <w:proofErr w:type="gramEnd"/>
            <w:r w:rsidR="004A51CA">
              <w:rPr>
                <w:color w:val="333333"/>
              </w:rPr>
              <w:t>’ям з дітьми”</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00147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державної допомоги при усиновленні дитини</w:t>
            </w:r>
          </w:p>
        </w:tc>
        <w:tc>
          <w:tcPr>
            <w:tcW w:w="2271" w:type="dxa"/>
            <w:vMerge/>
            <w:tcBorders>
              <w:left w:val="single" w:sz="4" w:space="0" w:color="auto"/>
              <w:right w:val="single" w:sz="4" w:space="0" w:color="auto"/>
            </w:tcBorders>
            <w:vAlign w:val="center"/>
            <w:hideMark/>
          </w:tcPr>
          <w:p w:rsidR="004A51CA" w:rsidRPr="000D20B7" w:rsidRDefault="004A51CA" w:rsidP="004A51CA">
            <w:pPr>
              <w:spacing w:after="0" w:line="240" w:lineRule="auto"/>
              <w:rPr>
                <w:rFonts w:ascii="Times New Roman" w:hAnsi="Times New Roman" w:cs="Times New Roman"/>
                <w:sz w:val="24"/>
                <w:szCs w:val="24"/>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00959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державної допомоги одному з батьків, усиновлювачам, опікунам, </w:t>
            </w:r>
            <w:proofErr w:type="gramStart"/>
            <w:r>
              <w:rPr>
                <w:color w:val="333333"/>
              </w:rPr>
              <w:t>п</w:t>
            </w:r>
            <w:proofErr w:type="gramEnd"/>
            <w:r>
              <w:rPr>
                <w:color w:val="333333"/>
              </w:rPr>
              <w:t>іклувальникам, одному з прийомних батьків, батькам-вихователям, які доглядають за хворою дитиною, якій не встановлено інвалідність</w:t>
            </w:r>
          </w:p>
        </w:tc>
        <w:tc>
          <w:tcPr>
            <w:tcW w:w="2271" w:type="dxa"/>
            <w:vMerge/>
            <w:tcBorders>
              <w:left w:val="single" w:sz="4" w:space="0" w:color="auto"/>
              <w:bottom w:val="single" w:sz="4" w:space="0" w:color="auto"/>
              <w:right w:val="single" w:sz="4" w:space="0" w:color="auto"/>
            </w:tcBorders>
            <w:vAlign w:val="center"/>
            <w:hideMark/>
          </w:tcPr>
          <w:p w:rsidR="004A51CA" w:rsidRPr="000D20B7" w:rsidRDefault="004A51CA" w:rsidP="004A51CA">
            <w:pPr>
              <w:pStyle w:val="a5"/>
              <w:spacing w:before="100" w:beforeAutospacing="1" w:after="100" w:afterAutospacing="1" w:line="276" w:lineRule="auto"/>
              <w:ind w:left="360"/>
              <w:jc w:val="both"/>
              <w:outlineLvl w:val="0"/>
              <w:rPr>
                <w:rFonts w:ascii="Times New Roman" w:hAnsi="Times New Roman"/>
                <w:lang w:val="uk-UA"/>
              </w:rPr>
            </w:pP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00960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державної допомоги на дітей, які виховуються у багатодітних сі</w:t>
            </w:r>
            <w:proofErr w:type="gramStart"/>
            <w:r>
              <w:rPr>
                <w:color w:val="333333"/>
              </w:rPr>
              <w:t>м</w:t>
            </w:r>
            <w:proofErr w:type="gramEnd"/>
            <w:r>
              <w:rPr>
                <w:color w:val="333333"/>
              </w:rPr>
              <w:t>’ях</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78" w:tgtFrame="_blank" w:history="1">
              <w:r w:rsidR="004A51CA">
                <w:rPr>
                  <w:rStyle w:val="a3"/>
                  <w:rFonts w:eastAsiaTheme="majorEastAsia"/>
                  <w:color w:val="000099"/>
                </w:rPr>
                <w:t>Закон України</w:t>
              </w:r>
            </w:hyperlink>
            <w:r w:rsidR="004A51CA">
              <w:rPr>
                <w:color w:val="333333"/>
              </w:rPr>
              <w:t> “Про охорону дитинства”</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01775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одноразової натуральної допомоги “пакунок малюка”</w:t>
            </w:r>
          </w:p>
        </w:tc>
        <w:tc>
          <w:tcPr>
            <w:tcW w:w="2271" w:type="dxa"/>
            <w:tcBorders>
              <w:top w:val="single" w:sz="4" w:space="0" w:color="auto"/>
              <w:left w:val="single" w:sz="4" w:space="0" w:color="auto"/>
              <w:bottom w:val="single" w:sz="4" w:space="0" w:color="auto"/>
              <w:right w:val="single" w:sz="4" w:space="0" w:color="auto"/>
            </w:tcBorders>
          </w:tcPr>
          <w:p w:rsidR="004A51CA" w:rsidRDefault="00BC6FF0" w:rsidP="004A51CA">
            <w:pPr>
              <w:pStyle w:val="rvps14"/>
              <w:spacing w:before="150" w:beforeAutospacing="0" w:after="150" w:afterAutospacing="0"/>
              <w:rPr>
                <w:color w:val="333333"/>
              </w:rPr>
            </w:pPr>
            <w:hyperlink r:id="rId179" w:tgtFrame="_blank" w:history="1">
              <w:r w:rsidR="004A51CA">
                <w:rPr>
                  <w:rStyle w:val="a3"/>
                  <w:rFonts w:eastAsiaTheme="majorEastAsia"/>
                  <w:color w:val="000099"/>
                </w:rPr>
                <w:t>Закон України</w:t>
              </w:r>
            </w:hyperlink>
            <w:r w:rsidR="004A51CA">
              <w:rPr>
                <w:color w:val="333333"/>
              </w:rPr>
              <w:t> “Про державну допомогу сі</w:t>
            </w:r>
            <w:proofErr w:type="gramStart"/>
            <w:r w:rsidR="004A51CA">
              <w:rPr>
                <w:color w:val="333333"/>
              </w:rPr>
              <w:t>м</w:t>
            </w:r>
            <w:proofErr w:type="gramEnd"/>
            <w:r w:rsidR="004A51CA">
              <w:rPr>
                <w:color w:val="333333"/>
              </w:rPr>
              <w:t>’ям з дітьми”</w:t>
            </w:r>
          </w:p>
        </w:tc>
      </w:tr>
      <w:tr w:rsidR="004A51CA" w:rsidRPr="00EC6737"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01227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Видача грошової компенсації вартості одноразової натуральної допомоги “пакунок малюка”</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Закон України від 30 вересня 2020 р. </w:t>
            </w:r>
            <w:hyperlink r:id="rId180" w:tgtFrame="_blank" w:history="1">
              <w:r>
                <w:rPr>
                  <w:rStyle w:val="a3"/>
                  <w:rFonts w:eastAsiaTheme="majorEastAsia"/>
                  <w:color w:val="000099"/>
                </w:rPr>
                <w:t>№ 930-IX</w:t>
              </w:r>
            </w:hyperlink>
            <w:r>
              <w:rPr>
                <w:color w:val="333333"/>
              </w:rPr>
              <w:t> “Про внесення змін доЗакону України “Про державну допомогу сі</w:t>
            </w:r>
            <w:proofErr w:type="gramStart"/>
            <w:r>
              <w:rPr>
                <w:color w:val="333333"/>
              </w:rPr>
              <w:t>м</w:t>
            </w:r>
            <w:proofErr w:type="gramEnd"/>
            <w:r>
              <w:rPr>
                <w:color w:val="333333"/>
              </w:rPr>
              <w:t>’ям з дітьми” щодо надання при народженні дитини одноразової натуральної допомоги “пакунок малюка”</w:t>
            </w:r>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00154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1" w:tgtFrame="_blank" w:history="1">
              <w:r w:rsidR="004A51CA">
                <w:rPr>
                  <w:rStyle w:val="a3"/>
                  <w:rFonts w:eastAsiaTheme="majorEastAsia"/>
                  <w:color w:val="000099"/>
                </w:rPr>
                <w:t>Сімейний кодекс України</w:t>
              </w:r>
            </w:hyperlink>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00122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2" w:tgtFrame="_blank" w:history="1">
              <w:r w:rsidR="004A51CA">
                <w:rPr>
                  <w:rStyle w:val="a3"/>
                  <w:rFonts w:eastAsiaTheme="majorEastAsia"/>
                  <w:color w:val="000099"/>
                </w:rPr>
                <w:t>Цивільний кодекс України</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01405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-29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Оплата послуг патронатного вихователя та виплата </w:t>
            </w:r>
            <w:proofErr w:type="gramStart"/>
            <w:r>
              <w:rPr>
                <w:color w:val="333333"/>
              </w:rPr>
              <w:t>соц</w:t>
            </w:r>
            <w:proofErr w:type="gramEnd"/>
            <w:r>
              <w:rPr>
                <w:color w:val="333333"/>
              </w:rPr>
              <w:t>іальної допомоги на утримання дитини в сім’ї патронатного вихователя</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3" w:tgtFrame="_blank" w:history="1">
              <w:r w:rsidR="004A51CA">
                <w:rPr>
                  <w:rStyle w:val="a3"/>
                  <w:rFonts w:eastAsiaTheme="majorEastAsia"/>
                  <w:color w:val="000099"/>
                </w:rPr>
                <w:t>Сімейний кодекс України</w:t>
              </w:r>
            </w:hyperlink>
          </w:p>
        </w:tc>
      </w:tr>
      <w:tr w:rsidR="004A51CA"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01386</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4" w:tgtFrame="_blank" w:history="1">
              <w:r w:rsidR="004A51CA">
                <w:rPr>
                  <w:rStyle w:val="a3"/>
                  <w:rFonts w:eastAsiaTheme="majorEastAsia"/>
                  <w:color w:val="000099"/>
                </w:rPr>
                <w:t>Закон України</w:t>
              </w:r>
            </w:hyperlink>
            <w:r w:rsidR="004A51CA">
              <w:rPr>
                <w:color w:val="333333"/>
              </w:rPr>
              <w:t xml:space="preserve"> “Про забезпечення організаційно-правових умов </w:t>
            </w:r>
            <w:proofErr w:type="gramStart"/>
            <w:r w:rsidR="004A51CA">
              <w:rPr>
                <w:color w:val="333333"/>
              </w:rPr>
              <w:t>соц</w:t>
            </w:r>
            <w:proofErr w:type="gramEnd"/>
            <w:r w:rsidR="004A51CA">
              <w:rPr>
                <w:color w:val="333333"/>
              </w:rPr>
              <w:t>іального захисту дітей-сиріт та дітей, позбавлених батьківського піклування”</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01265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5" w:tgtFrame="_blank" w:history="1">
              <w:r w:rsidR="004A51CA">
                <w:rPr>
                  <w:rStyle w:val="a3"/>
                  <w:rFonts w:eastAsiaTheme="majorEastAsia"/>
                  <w:color w:val="000099"/>
                </w:rPr>
                <w:t>Закон України</w:t>
              </w:r>
            </w:hyperlink>
            <w:r w:rsidR="004A51CA">
              <w:rPr>
                <w:color w:val="333333"/>
              </w:rPr>
              <w:t> “</w:t>
            </w:r>
            <w:proofErr w:type="gramStart"/>
            <w:r w:rsidR="004A51CA">
              <w:rPr>
                <w:color w:val="333333"/>
              </w:rPr>
              <w:t>Про</w:t>
            </w:r>
            <w:proofErr w:type="gramEnd"/>
            <w:r w:rsidR="004A51CA">
              <w:rPr>
                <w:color w:val="333333"/>
              </w:rPr>
              <w:t xml:space="preserve"> психіатричну допомогу”</w:t>
            </w:r>
          </w:p>
        </w:tc>
      </w:tr>
      <w:tr w:rsidR="004A51CA" w:rsidRPr="006F3D93"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00239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Встановлення статусу учасника війни</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6" w:tgtFrame="_blank" w:history="1">
              <w:r w:rsidR="004A51CA">
                <w:rPr>
                  <w:rStyle w:val="a3"/>
                  <w:rFonts w:eastAsiaTheme="majorEastAsia"/>
                  <w:color w:val="000099"/>
                </w:rPr>
                <w:t>Закон України</w:t>
              </w:r>
            </w:hyperlink>
            <w:r w:rsidR="004A51CA">
              <w:rPr>
                <w:color w:val="333333"/>
              </w:rPr>
              <w:t xml:space="preserve"> “Про статус ветеранів </w:t>
            </w:r>
            <w:proofErr w:type="gramStart"/>
            <w:r w:rsidR="004A51CA">
              <w:rPr>
                <w:color w:val="333333"/>
              </w:rPr>
              <w:t>в</w:t>
            </w:r>
            <w:proofErr w:type="gramEnd"/>
            <w:r w:rsidR="004A51CA">
              <w:rPr>
                <w:color w:val="333333"/>
              </w:rPr>
              <w:t>ійни, гарантії їх соціального захисту”</w:t>
            </w: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00119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271" w:type="dxa"/>
            <w:tcBorders>
              <w:top w:val="single" w:sz="4" w:space="0" w:color="auto"/>
              <w:left w:val="single" w:sz="4" w:space="0" w:color="auto"/>
              <w:bottom w:val="single" w:sz="4" w:space="0" w:color="auto"/>
              <w:right w:val="single" w:sz="4" w:space="0" w:color="auto"/>
            </w:tcBorders>
            <w:hideMark/>
          </w:tcPr>
          <w:p w:rsidR="004A51CA" w:rsidRPr="004A51CA" w:rsidRDefault="00BC6FF0" w:rsidP="004A51CA">
            <w:pPr>
              <w:pStyle w:val="rvps14"/>
              <w:spacing w:before="150" w:beforeAutospacing="0" w:after="150" w:afterAutospacing="0"/>
              <w:rPr>
                <w:color w:val="333333"/>
                <w:lang w:val="uk-UA"/>
              </w:rPr>
            </w:pPr>
            <w:hyperlink r:id="rId187" w:tgtFrame="_blank" w:history="1">
              <w:r w:rsidR="004A51CA" w:rsidRPr="004A51CA">
                <w:rPr>
                  <w:rStyle w:val="a3"/>
                  <w:rFonts w:eastAsiaTheme="majorEastAsia"/>
                  <w:color w:val="000099"/>
                  <w:lang w:val="uk-UA"/>
                </w:rPr>
                <w:t>Закон України</w:t>
              </w:r>
            </w:hyperlink>
            <w:r w:rsidR="004A51CA">
              <w:rPr>
                <w:color w:val="333333"/>
              </w:rPr>
              <w:t> </w:t>
            </w:r>
            <w:r w:rsidR="004A51CA" w:rsidRPr="004A51CA">
              <w:rPr>
                <w:color w:val="333333"/>
                <w:lang w:val="uk-UA"/>
              </w:rPr>
              <w:t>“Про реабілітацію осіб з інвалідністю в Україні”</w:t>
            </w:r>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00242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Видача посвідчення особам з інвалідністю з дитинства та дітям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8" w:tgtFrame="_blank" w:history="1">
              <w:r w:rsidR="004A51CA">
                <w:rPr>
                  <w:rStyle w:val="a3"/>
                  <w:rFonts w:eastAsiaTheme="majorEastAsia"/>
                  <w:color w:val="000099"/>
                </w:rPr>
                <w:t>Закон України</w:t>
              </w:r>
            </w:hyperlink>
            <w:r w:rsidR="004A51CA">
              <w:rPr>
                <w:color w:val="333333"/>
              </w:rPr>
              <w:t xml:space="preserve"> “Про державну </w:t>
            </w:r>
            <w:proofErr w:type="gramStart"/>
            <w:r w:rsidR="004A51CA">
              <w:rPr>
                <w:color w:val="333333"/>
              </w:rPr>
              <w:t>соц</w:t>
            </w:r>
            <w:proofErr w:type="gramEnd"/>
            <w:r w:rsidR="004A51CA">
              <w:rPr>
                <w:color w:val="333333"/>
              </w:rPr>
              <w:t xml:space="preserve">іальну допомогу особам з інвалідністю з дитинства та дітям </w:t>
            </w:r>
            <w:r w:rsidR="004A51CA">
              <w:rPr>
                <w:color w:val="333333"/>
              </w:rPr>
              <w:lastRenderedPageBreak/>
              <w:t>з інвалідністю”</w:t>
            </w:r>
          </w:p>
        </w:tc>
      </w:tr>
      <w:tr w:rsidR="004A51CA" w:rsidRPr="006F3D93"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01255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грошової компенсації замість </w:t>
            </w:r>
            <w:proofErr w:type="gramStart"/>
            <w:r>
              <w:rPr>
                <w:color w:val="333333"/>
              </w:rPr>
              <w:t>санаторно-курортно</w:t>
            </w:r>
            <w:proofErr w:type="gramEnd"/>
            <w:r>
              <w:rPr>
                <w:color w:val="333333"/>
              </w:rPr>
              <w:t>ї путівки особам з інвалідністю внаслідок війни та прирівняним до них особам</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89" w:tgtFrame="_blank" w:history="1">
              <w:r w:rsidR="004A51CA">
                <w:rPr>
                  <w:rStyle w:val="a3"/>
                  <w:rFonts w:eastAsiaTheme="majorEastAsia"/>
                  <w:color w:val="000099"/>
                </w:rPr>
                <w:t>Закон України</w:t>
              </w:r>
            </w:hyperlink>
            <w:r w:rsidR="004A51CA">
              <w:rPr>
                <w:color w:val="333333"/>
              </w:rPr>
              <w:t xml:space="preserve"> “Про статус ветеранів </w:t>
            </w:r>
            <w:proofErr w:type="gramStart"/>
            <w:r w:rsidR="004A51CA">
              <w:rPr>
                <w:color w:val="333333"/>
              </w:rPr>
              <w:t>в</w:t>
            </w:r>
            <w:proofErr w:type="gramEnd"/>
            <w:r w:rsidR="004A51CA">
              <w:rPr>
                <w:color w:val="333333"/>
              </w:rPr>
              <w:t>ійни, гарантії їх соціального захисту”</w:t>
            </w: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00221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9F0523"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грошової компенсації особам з інвалідністю замість </w:t>
            </w:r>
            <w:proofErr w:type="gramStart"/>
            <w:r>
              <w:rPr>
                <w:color w:val="333333"/>
              </w:rPr>
              <w:t>санаторно-курортно</w:t>
            </w:r>
            <w:proofErr w:type="gramEnd"/>
            <w:r>
              <w:rPr>
                <w:color w:val="333333"/>
              </w:rPr>
              <w:t>ї путівки</w:t>
            </w:r>
          </w:p>
        </w:tc>
        <w:tc>
          <w:tcPr>
            <w:tcW w:w="2271" w:type="dxa"/>
            <w:vMerge w:val="restart"/>
            <w:tcBorders>
              <w:top w:val="single" w:sz="4" w:space="0" w:color="auto"/>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lang w:val="uk-UA"/>
              </w:rPr>
            </w:pPr>
          </w:p>
          <w:p w:rsidR="004A51CA" w:rsidRPr="000C2BF7" w:rsidRDefault="00BC6FF0" w:rsidP="004A51CA">
            <w:pPr>
              <w:pStyle w:val="rvps14"/>
              <w:spacing w:before="150" w:beforeAutospacing="0" w:after="150" w:afterAutospacing="0"/>
              <w:rPr>
                <w:color w:val="333333"/>
                <w:lang w:val="uk-UA"/>
              </w:rPr>
            </w:pPr>
            <w:hyperlink r:id="rId190" w:tgtFrame="_blank" w:history="1">
              <w:r w:rsidR="004A51CA" w:rsidRPr="000C2BF7">
                <w:rPr>
                  <w:rStyle w:val="a3"/>
                  <w:rFonts w:eastAsiaTheme="majorEastAsia"/>
                  <w:color w:val="000099"/>
                  <w:lang w:val="uk-UA"/>
                </w:rPr>
                <w:t>Закон України</w:t>
              </w:r>
            </w:hyperlink>
            <w:r w:rsidR="004A51CA">
              <w:rPr>
                <w:color w:val="333333"/>
              </w:rPr>
              <w:t> </w:t>
            </w:r>
            <w:r w:rsidR="004A51CA" w:rsidRPr="000C2BF7">
              <w:rPr>
                <w:color w:val="333333"/>
                <w:lang w:val="uk-UA"/>
              </w:rPr>
              <w:t>“Про реабілітацію осіб з інвалідністю в Україні”</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00222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sidRPr="004A51CA">
              <w:rPr>
                <w:color w:val="333333"/>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Pr>
                <w:color w:val="333333"/>
              </w:rPr>
              <w:t>I та II групи з наслідками травм і захворюваннями хребта та спинного мозку</w:t>
            </w:r>
          </w:p>
        </w:tc>
        <w:tc>
          <w:tcPr>
            <w:tcW w:w="2271" w:type="dxa"/>
            <w:vMerge/>
            <w:tcBorders>
              <w:left w:val="single" w:sz="4" w:space="0" w:color="auto"/>
              <w:bottom w:val="single" w:sz="4" w:space="0" w:color="auto"/>
              <w:right w:val="single" w:sz="4" w:space="0" w:color="auto"/>
            </w:tcBorders>
            <w:vAlign w:val="center"/>
            <w:hideMark/>
          </w:tcPr>
          <w:p w:rsidR="004A51CA" w:rsidRPr="000D20B7" w:rsidRDefault="004A51CA" w:rsidP="004A51CA">
            <w:pPr>
              <w:spacing w:after="0" w:line="240" w:lineRule="auto"/>
              <w:rPr>
                <w:rFonts w:ascii="Times New Roman" w:hAnsi="Times New Roman" w:cs="Times New Roman"/>
                <w:color w:val="000000" w:themeColor="text1"/>
                <w:lang w:val="uk-UA"/>
              </w:rPr>
            </w:pP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00220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грошової компенсації вартості проїзду до </w:t>
            </w:r>
            <w:proofErr w:type="gramStart"/>
            <w:r>
              <w:rPr>
                <w:color w:val="333333"/>
              </w:rPr>
              <w:t>санаторно-курортного</w:t>
            </w:r>
            <w:proofErr w:type="gramEnd"/>
            <w:r>
              <w:rPr>
                <w:color w:val="333333"/>
              </w:rPr>
              <w:t xml:space="preserve"> закладу і назад особам з інвалідністю внаслідок війни та прирівняним до них особам</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1" w:tgtFrame="_blank" w:history="1">
              <w:r w:rsidR="004A51CA">
                <w:rPr>
                  <w:rStyle w:val="a3"/>
                  <w:rFonts w:eastAsiaTheme="majorEastAsia"/>
                  <w:color w:val="000099"/>
                </w:rPr>
                <w:t>Закон України</w:t>
              </w:r>
            </w:hyperlink>
            <w:r w:rsidR="004A51CA">
              <w:rPr>
                <w:color w:val="333333"/>
              </w:rPr>
              <w:t xml:space="preserve"> “Про статус ветеранів </w:t>
            </w:r>
            <w:proofErr w:type="gramStart"/>
            <w:r w:rsidR="004A51CA">
              <w:rPr>
                <w:color w:val="333333"/>
              </w:rPr>
              <w:t>в</w:t>
            </w:r>
            <w:proofErr w:type="gramEnd"/>
            <w:r w:rsidR="004A51CA">
              <w:rPr>
                <w:color w:val="333333"/>
              </w:rPr>
              <w:t>ійни, гарантії їх соціального захисту”</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00223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-39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грошової компенсації вартості самостійного </w:t>
            </w:r>
            <w:proofErr w:type="gramStart"/>
            <w:r>
              <w:rPr>
                <w:color w:val="333333"/>
              </w:rPr>
              <w:t>санаторно-курортного</w:t>
            </w:r>
            <w:proofErr w:type="gramEnd"/>
            <w:r>
              <w:rPr>
                <w:color w:val="333333"/>
              </w:rPr>
              <w:t xml:space="preserve"> лікування осіб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2" w:tgtFrame="_blank" w:history="1">
              <w:r w:rsidR="004A51CA">
                <w:rPr>
                  <w:rStyle w:val="a3"/>
                  <w:rFonts w:eastAsiaTheme="majorEastAsia"/>
                  <w:color w:val="000099"/>
                </w:rPr>
                <w:t>Закон України</w:t>
              </w:r>
            </w:hyperlink>
            <w:r w:rsidR="004A51CA">
              <w:rPr>
                <w:color w:val="333333"/>
              </w:rPr>
              <w:t xml:space="preserve"> “Про реабілітацію </w:t>
            </w:r>
            <w:proofErr w:type="gramStart"/>
            <w:r w:rsidR="004A51CA">
              <w:rPr>
                <w:color w:val="333333"/>
              </w:rPr>
              <w:t>осіб</w:t>
            </w:r>
            <w:proofErr w:type="gramEnd"/>
            <w:r w:rsidR="004A51CA">
              <w:rPr>
                <w:color w:val="333333"/>
              </w:rPr>
              <w:t xml:space="preserve"> з інвалідністю в Україні”</w:t>
            </w:r>
          </w:p>
        </w:tc>
      </w:tr>
      <w:tr w:rsidR="004A51CA" w:rsidRPr="00556D2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00224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грошової компенсації замість </w:t>
            </w:r>
            <w:proofErr w:type="gramStart"/>
            <w:r>
              <w:rPr>
                <w:color w:val="333333"/>
              </w:rPr>
              <w:t>санаторно-курортно</w:t>
            </w:r>
            <w:proofErr w:type="gramEnd"/>
            <w:r>
              <w:rPr>
                <w:color w:val="333333"/>
              </w:rPr>
              <w:t>ї путівки громадянам, які постраждали внаслідок Чорнобильської катастрофи</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3" w:tgtFrame="_blank" w:history="1">
              <w:r w:rsidR="004A51CA">
                <w:rPr>
                  <w:rStyle w:val="a3"/>
                  <w:rFonts w:eastAsiaTheme="majorEastAsia"/>
                  <w:color w:val="000099"/>
                </w:rPr>
                <w:t>Закон України</w:t>
              </w:r>
            </w:hyperlink>
            <w:r w:rsidR="004A51CA">
              <w:rPr>
                <w:color w:val="333333"/>
              </w:rPr>
              <w:t xml:space="preserve"> “Про статус і </w:t>
            </w:r>
            <w:proofErr w:type="gramStart"/>
            <w:r w:rsidR="004A51CA">
              <w:rPr>
                <w:color w:val="333333"/>
              </w:rPr>
              <w:t>соц</w:t>
            </w:r>
            <w:proofErr w:type="gramEnd"/>
            <w:r w:rsidR="004A51CA">
              <w:rPr>
                <w:color w:val="333333"/>
              </w:rPr>
              <w:t>іальний захист громадян, які постраждали внаслідок Чорнобильської катастрофи”</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00151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державної соціальної допомоги особам з інвалідністю з дитинства та дітям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4" w:tgtFrame="_blank" w:history="1">
              <w:r w:rsidR="004A51CA">
                <w:rPr>
                  <w:rStyle w:val="a3"/>
                  <w:rFonts w:eastAsiaTheme="majorEastAsia"/>
                  <w:color w:val="000099"/>
                </w:rPr>
                <w:t>Закон України</w:t>
              </w:r>
            </w:hyperlink>
            <w:r w:rsidR="004A51CA">
              <w:rPr>
                <w:color w:val="333333"/>
              </w:rPr>
              <w:t xml:space="preserve"> “Про державну </w:t>
            </w:r>
            <w:proofErr w:type="gramStart"/>
            <w:r w:rsidR="004A51CA">
              <w:rPr>
                <w:color w:val="333333"/>
              </w:rPr>
              <w:t>соц</w:t>
            </w:r>
            <w:proofErr w:type="gramEnd"/>
            <w:r w:rsidR="004A51CA">
              <w:rPr>
                <w:color w:val="333333"/>
              </w:rPr>
              <w:t>іальну допомогу особам з інвалідністю з дитинства та дітям з інвалідністю”</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00103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roofErr w:type="gramStart"/>
            <w:r>
              <w:rPr>
                <w:color w:val="333333"/>
              </w:rPr>
              <w:t xml:space="preserve">Призначення грошової допомоги особі, яка проживає разом з особою з інвалідністю I чи II </w:t>
            </w:r>
            <w:r>
              <w:rPr>
                <w:color w:val="333333"/>
              </w:rPr>
              <w:lastRenderedPageBreak/>
              <w:t>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5" w:tgtFrame="_blank" w:history="1">
              <w:r w:rsidR="004A51CA">
                <w:rPr>
                  <w:rStyle w:val="a3"/>
                  <w:rFonts w:eastAsiaTheme="majorEastAsia"/>
                  <w:color w:val="000099"/>
                </w:rPr>
                <w:t>Закон України</w:t>
              </w:r>
            </w:hyperlink>
            <w:r w:rsidR="004A51CA">
              <w:rPr>
                <w:color w:val="333333"/>
              </w:rPr>
              <w:t> “</w:t>
            </w:r>
            <w:proofErr w:type="gramStart"/>
            <w:r w:rsidR="004A51CA">
              <w:rPr>
                <w:color w:val="333333"/>
              </w:rPr>
              <w:t>Про</w:t>
            </w:r>
            <w:proofErr w:type="gramEnd"/>
            <w:r w:rsidR="004A51CA">
              <w:rPr>
                <w:color w:val="333333"/>
              </w:rPr>
              <w:t xml:space="preserve"> </w:t>
            </w:r>
            <w:r w:rsidR="004A51CA">
              <w:rPr>
                <w:color w:val="333333"/>
              </w:rPr>
              <w:lastRenderedPageBreak/>
              <w:t>психіатричну допомогу”</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00099</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державної </w:t>
            </w:r>
            <w:proofErr w:type="gramStart"/>
            <w:r>
              <w:rPr>
                <w:color w:val="333333"/>
              </w:rPr>
              <w:t>соц</w:t>
            </w:r>
            <w:proofErr w:type="gramEnd"/>
            <w:r>
              <w:rPr>
                <w:color w:val="333333"/>
              </w:rPr>
              <w:t>іальної допомоги на догляд</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6" w:tgtFrame="_blank" w:history="1">
              <w:r w:rsidR="004A51CA">
                <w:rPr>
                  <w:rStyle w:val="a3"/>
                  <w:rFonts w:eastAsiaTheme="majorEastAsia"/>
                  <w:color w:val="000099"/>
                </w:rPr>
                <w:t>Закон України</w:t>
              </w:r>
            </w:hyperlink>
            <w:r w:rsidR="004A51CA">
              <w:rPr>
                <w:color w:val="333333"/>
              </w:rPr>
              <w:t xml:space="preserve"> “Про державну </w:t>
            </w:r>
            <w:proofErr w:type="gramStart"/>
            <w:r w:rsidR="004A51CA">
              <w:rPr>
                <w:color w:val="333333"/>
              </w:rPr>
              <w:t>соц</w:t>
            </w:r>
            <w:proofErr w:type="gramEnd"/>
            <w:r w:rsidR="004A51CA">
              <w:rPr>
                <w:color w:val="333333"/>
              </w:rPr>
              <w:t>іальну допомогу особам, які не мають права на пенсію, та особам з інвалідністю”</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00096</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державної </w:t>
            </w:r>
            <w:proofErr w:type="gramStart"/>
            <w:r>
              <w:rPr>
                <w:color w:val="333333"/>
              </w:rPr>
              <w:t>соц</w:t>
            </w:r>
            <w:proofErr w:type="gramEnd"/>
            <w:r>
              <w:rPr>
                <w:color w:val="333333"/>
              </w:rPr>
              <w:t>іальної допомоги особам, які не мають права на пенсію, та особам з інвалідністю</w:t>
            </w:r>
          </w:p>
        </w:tc>
        <w:tc>
          <w:tcPr>
            <w:tcW w:w="2271" w:type="dxa"/>
            <w:tcBorders>
              <w:top w:val="single" w:sz="4" w:space="0" w:color="auto"/>
              <w:left w:val="single" w:sz="4" w:space="0" w:color="auto"/>
              <w:bottom w:val="single" w:sz="4" w:space="0" w:color="auto"/>
              <w:right w:val="single" w:sz="4" w:space="0" w:color="auto"/>
            </w:tcBorders>
            <w:vAlign w:val="center"/>
            <w:hideMark/>
          </w:tcPr>
          <w:p w:rsidR="004A51CA" w:rsidRPr="003B3C60" w:rsidRDefault="00BC6FF0" w:rsidP="004A51CA">
            <w:pPr>
              <w:spacing w:after="0" w:line="240" w:lineRule="auto"/>
              <w:rPr>
                <w:rFonts w:ascii="Times New Roman" w:hAnsi="Times New Roman" w:cs="Times New Roman"/>
                <w:lang w:val="uk-UA"/>
              </w:rPr>
            </w:pPr>
            <w:hyperlink r:id="rId197" w:tgtFrame="_blank" w:history="1">
              <w:r w:rsidR="004A51CA">
                <w:rPr>
                  <w:rStyle w:val="a3"/>
                  <w:rFonts w:eastAsiaTheme="majorEastAsia"/>
                  <w:color w:val="000099"/>
                </w:rPr>
                <w:t>Закон України</w:t>
              </w:r>
            </w:hyperlink>
            <w:r w:rsidR="004A51CA">
              <w:rPr>
                <w:color w:val="333333"/>
              </w:rPr>
              <w:t xml:space="preserve"> “Про державну </w:t>
            </w:r>
            <w:proofErr w:type="gramStart"/>
            <w:r w:rsidR="004A51CA">
              <w:rPr>
                <w:color w:val="333333"/>
              </w:rPr>
              <w:t>соц</w:t>
            </w:r>
            <w:proofErr w:type="gramEnd"/>
            <w:r w:rsidR="004A51CA">
              <w:rPr>
                <w:color w:val="333333"/>
              </w:rPr>
              <w:t>іальну допомогу особам, які не мають права на пенсію, та особам з інвалідністю”</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00141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довідки для отримання </w:t>
            </w:r>
            <w:proofErr w:type="gramStart"/>
            <w:r>
              <w:rPr>
                <w:color w:val="333333"/>
              </w:rPr>
              <w:t>п</w:t>
            </w:r>
            <w:proofErr w:type="gramEnd"/>
            <w:r>
              <w:rPr>
                <w:color w:val="333333"/>
              </w:rPr>
              <w:t>ільг особам з інвалідністю, які не мають права на пенсію чи соціальну допомогу</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8" w:tgtFrame="_blank" w:history="1">
              <w:r w:rsidR="004A51CA">
                <w:rPr>
                  <w:rStyle w:val="a3"/>
                  <w:rFonts w:eastAsiaTheme="majorEastAsia"/>
                  <w:color w:val="000099"/>
                </w:rPr>
                <w:t>Закон України</w:t>
              </w:r>
            </w:hyperlink>
            <w:r w:rsidR="004A51CA">
              <w:rPr>
                <w:color w:val="333333"/>
              </w:rPr>
              <w:t xml:space="preserve"> “Про основи </w:t>
            </w:r>
            <w:proofErr w:type="gramStart"/>
            <w:r w:rsidR="004A51CA">
              <w:rPr>
                <w:color w:val="333333"/>
              </w:rPr>
              <w:t>соц</w:t>
            </w:r>
            <w:proofErr w:type="gramEnd"/>
            <w:r w:rsidR="004A51CA">
              <w:rPr>
                <w:color w:val="333333"/>
              </w:rPr>
              <w:t>іальної захищеності осіб з інвалідністю в Україні”</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00152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Призначення надбавки на догляд за особами з інвалідністю з дитинства та дітьми з інвалідністю</w:t>
            </w:r>
          </w:p>
        </w:tc>
        <w:tc>
          <w:tcPr>
            <w:tcW w:w="2271" w:type="dxa"/>
            <w:tcBorders>
              <w:top w:val="single" w:sz="4" w:space="0" w:color="auto"/>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199" w:tgtFrame="_blank" w:history="1">
              <w:r w:rsidR="004A51CA">
                <w:rPr>
                  <w:rStyle w:val="a3"/>
                  <w:rFonts w:eastAsiaTheme="majorEastAsia"/>
                  <w:color w:val="000099"/>
                </w:rPr>
                <w:t>Закон України</w:t>
              </w:r>
            </w:hyperlink>
            <w:r w:rsidR="004A51CA">
              <w:rPr>
                <w:color w:val="333333"/>
              </w:rPr>
              <w:t xml:space="preserve"> “Про державну </w:t>
            </w:r>
            <w:proofErr w:type="gramStart"/>
            <w:r w:rsidR="004A51CA">
              <w:rPr>
                <w:color w:val="333333"/>
              </w:rPr>
              <w:t>соц</w:t>
            </w:r>
            <w:proofErr w:type="gramEnd"/>
            <w:r w:rsidR="004A51CA">
              <w:rPr>
                <w:color w:val="333333"/>
              </w:rPr>
              <w:t>іальну допомогу особам з інвалідністю з дитинства та дітям з інвалідністю”</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00230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271" w:type="dxa"/>
            <w:vMerge w:val="restart"/>
            <w:tcBorders>
              <w:top w:val="single" w:sz="4" w:space="0" w:color="auto"/>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lang w:val="uk-UA"/>
              </w:rPr>
            </w:pPr>
          </w:p>
          <w:p w:rsidR="004A51CA" w:rsidRDefault="004A51CA" w:rsidP="004A51CA">
            <w:pPr>
              <w:pStyle w:val="rvps14"/>
              <w:spacing w:before="150" w:beforeAutospacing="0" w:after="150" w:afterAutospacing="0"/>
              <w:rPr>
                <w:color w:val="333333"/>
                <w:lang w:val="uk-UA"/>
              </w:rPr>
            </w:pPr>
          </w:p>
          <w:p w:rsidR="004A51CA" w:rsidRDefault="004A51CA" w:rsidP="004A51CA">
            <w:pPr>
              <w:pStyle w:val="rvps14"/>
              <w:spacing w:before="150" w:beforeAutospacing="0" w:after="150" w:afterAutospacing="0"/>
              <w:rPr>
                <w:color w:val="333333"/>
                <w:lang w:val="uk-UA"/>
              </w:rPr>
            </w:pPr>
          </w:p>
          <w:p w:rsidR="004A51CA" w:rsidRDefault="00BC6FF0" w:rsidP="004A51CA">
            <w:pPr>
              <w:pStyle w:val="rvps14"/>
              <w:spacing w:before="150" w:beforeAutospacing="0" w:after="150" w:afterAutospacing="0"/>
              <w:rPr>
                <w:color w:val="333333"/>
              </w:rPr>
            </w:pPr>
            <w:hyperlink r:id="rId200" w:tgtFrame="_blank" w:history="1">
              <w:r w:rsidR="004A51CA">
                <w:rPr>
                  <w:rStyle w:val="a3"/>
                  <w:rFonts w:eastAsiaTheme="majorEastAsia"/>
                  <w:color w:val="000099"/>
                </w:rPr>
                <w:t>Закон України</w:t>
              </w:r>
            </w:hyperlink>
            <w:r w:rsidR="004A51CA">
              <w:rPr>
                <w:color w:val="333333"/>
              </w:rPr>
              <w:t xml:space="preserve"> “Про статус і </w:t>
            </w:r>
            <w:proofErr w:type="gramStart"/>
            <w:r w:rsidR="004A51CA">
              <w:rPr>
                <w:color w:val="333333"/>
              </w:rPr>
              <w:t>соц</w:t>
            </w:r>
            <w:proofErr w:type="gramEnd"/>
            <w:r w:rsidR="004A51CA">
              <w:rPr>
                <w:color w:val="333333"/>
              </w:rPr>
              <w:t>іальний захист громадян, які постраждали внаслідок Чорнобильської катастрофи”</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01404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Компенсація вартості продуктів харчування громадянам, які постраждали внаслідок Чорнобильської катастрофи</w:t>
            </w:r>
          </w:p>
        </w:tc>
        <w:tc>
          <w:tcPr>
            <w:tcW w:w="2271" w:type="dxa"/>
            <w:vMerge/>
            <w:tcBorders>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00232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-49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w:t>
            </w:r>
            <w:r w:rsidRPr="004A51CA">
              <w:rPr>
                <w:color w:val="333333"/>
                <w:lang w:val="uk-UA"/>
              </w:rPr>
              <w:lastRenderedPageBreak/>
              <w:t>від радіаційного опромінення, віднесеним до категорії 1 або 2</w:t>
            </w:r>
          </w:p>
        </w:tc>
        <w:tc>
          <w:tcPr>
            <w:tcW w:w="2271" w:type="dxa"/>
            <w:vMerge/>
            <w:tcBorders>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271" w:type="dxa"/>
            <w:vMerge w:val="restart"/>
            <w:tcBorders>
              <w:left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01" w:tgtFrame="_blank" w:history="1">
              <w:r w:rsidR="004A51CA">
                <w:rPr>
                  <w:rStyle w:val="a3"/>
                  <w:rFonts w:eastAsiaTheme="majorEastAsia"/>
                  <w:color w:val="000099"/>
                </w:rPr>
                <w:t>Закон України</w:t>
              </w:r>
            </w:hyperlink>
            <w:r w:rsidR="004A51CA">
              <w:rPr>
                <w:color w:val="333333"/>
              </w:rPr>
              <w:t xml:space="preserve"> “Про статус і </w:t>
            </w:r>
            <w:proofErr w:type="gramStart"/>
            <w:r w:rsidR="004A51CA">
              <w:rPr>
                <w:color w:val="333333"/>
              </w:rPr>
              <w:t>соц</w:t>
            </w:r>
            <w:proofErr w:type="gramEnd"/>
            <w:r w:rsidR="004A51CA">
              <w:rPr>
                <w:color w:val="333333"/>
              </w:rPr>
              <w:t>іальний захист громадян, які постраждали внаслідок Чорнобильської катастрофи”</w:t>
            </w: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01191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271" w:type="dxa"/>
            <w:vMerge/>
            <w:tcBorders>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00172</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271" w:type="dxa"/>
            <w:vMerge w:val="restart"/>
            <w:tcBorders>
              <w:left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02" w:tgtFrame="_blank" w:history="1">
              <w:r w:rsidR="004A51CA">
                <w:rPr>
                  <w:rStyle w:val="a3"/>
                  <w:rFonts w:eastAsiaTheme="majorEastAsia"/>
                  <w:color w:val="000099"/>
                </w:rPr>
                <w:t>Закон України</w:t>
              </w:r>
            </w:hyperlink>
            <w:r w:rsidR="004A51CA">
              <w:rPr>
                <w:color w:val="333333"/>
              </w:rPr>
              <w:t xml:space="preserve"> “Про статус і </w:t>
            </w:r>
            <w:proofErr w:type="gramStart"/>
            <w:r w:rsidR="004A51CA">
              <w:rPr>
                <w:color w:val="333333"/>
              </w:rPr>
              <w:t>соц</w:t>
            </w:r>
            <w:proofErr w:type="gramEnd"/>
            <w:r w:rsidR="004A51CA">
              <w:rPr>
                <w:color w:val="333333"/>
              </w:rPr>
              <w:t>іальний захист громадян, які постраждали внаслідок Чорнобильської катастрофи”</w:t>
            </w:r>
          </w:p>
        </w:tc>
      </w:tr>
      <w:tr w:rsidR="004A51CA" w:rsidRPr="00BC6FF0"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00170</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271" w:type="dxa"/>
            <w:vMerge/>
            <w:tcBorders>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00133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-54</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державної </w:t>
            </w:r>
            <w:proofErr w:type="gramStart"/>
            <w:r>
              <w:rPr>
                <w:color w:val="333333"/>
              </w:rPr>
              <w:t>соц</w:t>
            </w:r>
            <w:proofErr w:type="gramEnd"/>
            <w:r>
              <w:rPr>
                <w:color w:val="333333"/>
              </w:rPr>
              <w:t>іальної допомоги малозабезпеченим сім’ям</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03" w:tgtFrame="_blank" w:history="1">
              <w:r w:rsidR="004A51CA">
                <w:rPr>
                  <w:rStyle w:val="a3"/>
                  <w:rFonts w:eastAsiaTheme="majorEastAsia"/>
                  <w:color w:val="000099"/>
                </w:rPr>
                <w:t>Закон України</w:t>
              </w:r>
            </w:hyperlink>
            <w:r w:rsidR="004A51CA">
              <w:rPr>
                <w:color w:val="333333"/>
              </w:rPr>
              <w:t xml:space="preserve"> “Про державну </w:t>
            </w:r>
            <w:proofErr w:type="gramStart"/>
            <w:r w:rsidR="004A51CA">
              <w:rPr>
                <w:color w:val="333333"/>
              </w:rPr>
              <w:t>соц</w:t>
            </w:r>
            <w:proofErr w:type="gramEnd"/>
            <w:r w:rsidR="004A51CA">
              <w:rPr>
                <w:color w:val="333333"/>
              </w:rPr>
              <w:t>іальну допомогу малозабезпеченим сім’ям”</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01974</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-55</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w:t>
            </w:r>
            <w:proofErr w:type="gramStart"/>
            <w:r>
              <w:rPr>
                <w:color w:val="333333"/>
              </w:rPr>
              <w:t>п</w:t>
            </w:r>
            <w:proofErr w:type="gramEnd"/>
            <w:r>
              <w:rPr>
                <w:color w:val="333333"/>
              </w:rPr>
              <w:t>ільги на оплату житла, комунальних послуг</w:t>
            </w:r>
          </w:p>
        </w:tc>
        <w:tc>
          <w:tcPr>
            <w:tcW w:w="2271" w:type="dxa"/>
            <w:tcBorders>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Закони України </w:t>
            </w:r>
            <w:hyperlink r:id="rId204" w:tgtFrame="_blank" w:history="1">
              <w:r>
                <w:rPr>
                  <w:rStyle w:val="a3"/>
                  <w:rFonts w:eastAsiaTheme="majorEastAsia"/>
                  <w:color w:val="000099"/>
                </w:rPr>
                <w:t>“Про статус і соціальний захист громадян, які постраждали внаслідок Чорнобильської катастрофи”</w:t>
              </w:r>
            </w:hyperlink>
            <w:r>
              <w:rPr>
                <w:color w:val="333333"/>
              </w:rPr>
              <w:t>, </w:t>
            </w:r>
            <w:hyperlink r:id="rId205" w:tgtFrame="_blank" w:history="1">
              <w:r>
                <w:rPr>
                  <w:rStyle w:val="a3"/>
                  <w:rFonts w:eastAsiaTheme="majorEastAsia"/>
                  <w:color w:val="000099"/>
                </w:rPr>
                <w:t>“Про соціальний і правовий захист військовослужбовців та членів їх сімей”</w:t>
              </w:r>
            </w:hyperlink>
            <w:r>
              <w:rPr>
                <w:color w:val="333333"/>
              </w:rPr>
              <w:t>, </w:t>
            </w:r>
            <w:hyperlink r:id="rId206" w:tgtFrame="_blank" w:history="1">
              <w:r>
                <w:rPr>
                  <w:rStyle w:val="a3"/>
                  <w:rFonts w:eastAsiaTheme="majorEastAsia"/>
                  <w:color w:val="000099"/>
                </w:rPr>
                <w:t xml:space="preserve">“Про статус ветеранів </w:t>
              </w:r>
              <w:proofErr w:type="gramStart"/>
              <w:r>
                <w:rPr>
                  <w:rStyle w:val="a3"/>
                  <w:rFonts w:eastAsiaTheme="majorEastAsia"/>
                  <w:color w:val="000099"/>
                </w:rPr>
                <w:t>в</w:t>
              </w:r>
              <w:proofErr w:type="gramEnd"/>
              <w:r>
                <w:rPr>
                  <w:rStyle w:val="a3"/>
                  <w:rFonts w:eastAsiaTheme="majorEastAsia"/>
                  <w:color w:val="000099"/>
                </w:rPr>
                <w:t>ійни, гарантії їх соціального захисту”</w:t>
              </w:r>
            </w:hyperlink>
            <w:r>
              <w:rPr>
                <w:color w:val="333333"/>
              </w:rPr>
              <w:t>, </w:t>
            </w:r>
            <w:hyperlink r:id="rId207" w:tgtFrame="_blank" w:history="1">
              <w:r>
                <w:rPr>
                  <w:rStyle w:val="a3"/>
                  <w:rFonts w:eastAsiaTheme="majorEastAsia"/>
                  <w:color w:val="000099"/>
                </w:rPr>
                <w:t xml:space="preserve">“Про </w:t>
              </w:r>
              <w:r>
                <w:rPr>
                  <w:rStyle w:val="a3"/>
                  <w:rFonts w:eastAsiaTheme="majorEastAsia"/>
                  <w:color w:val="000099"/>
                </w:rPr>
                <w:lastRenderedPageBreak/>
                <w:t>жертви нацистських переслідувань”</w:t>
              </w:r>
            </w:hyperlink>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00243</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-56</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Виплата одноразової матеріальної допомоги особам, які постраждали від торгі</w:t>
            </w:r>
            <w:proofErr w:type="gramStart"/>
            <w:r>
              <w:rPr>
                <w:color w:val="333333"/>
              </w:rPr>
              <w:t>вл</w:t>
            </w:r>
            <w:proofErr w:type="gramEnd"/>
            <w:r>
              <w:rPr>
                <w:color w:val="333333"/>
              </w:rPr>
              <w:t>і людьми</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08" w:tgtFrame="_blank" w:history="1">
              <w:r w:rsidR="004A51CA">
                <w:rPr>
                  <w:rStyle w:val="a3"/>
                  <w:rFonts w:eastAsiaTheme="majorEastAsia"/>
                  <w:color w:val="000099"/>
                </w:rPr>
                <w:t>Закон України</w:t>
              </w:r>
            </w:hyperlink>
            <w:r w:rsidR="004A51CA">
              <w:rPr>
                <w:color w:val="333333"/>
              </w:rPr>
              <w:t> “Про протидію торгі</w:t>
            </w:r>
            <w:proofErr w:type="gramStart"/>
            <w:r w:rsidR="004A51CA">
              <w:rPr>
                <w:color w:val="333333"/>
              </w:rPr>
              <w:t>вл</w:t>
            </w:r>
            <w:proofErr w:type="gramEnd"/>
            <w:r w:rsidR="004A51CA">
              <w:rPr>
                <w:color w:val="333333"/>
              </w:rPr>
              <w:t>і людьми”</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00101</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-57</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09" w:tgtFrame="_blank" w:history="1">
              <w:r w:rsidR="004A51CA">
                <w:rPr>
                  <w:rStyle w:val="a3"/>
                  <w:rFonts w:eastAsiaTheme="majorEastAsia"/>
                  <w:color w:val="000099"/>
                </w:rPr>
                <w:t>Закон України</w:t>
              </w:r>
            </w:hyperlink>
            <w:r w:rsidR="004A51CA">
              <w:rPr>
                <w:color w:val="333333"/>
              </w:rPr>
              <w:t xml:space="preserve"> “Про </w:t>
            </w:r>
            <w:proofErr w:type="gramStart"/>
            <w:r w:rsidR="004A51CA">
              <w:rPr>
                <w:color w:val="333333"/>
              </w:rPr>
              <w:t>соц</w:t>
            </w:r>
            <w:proofErr w:type="gramEnd"/>
            <w:r w:rsidR="004A51CA">
              <w:rPr>
                <w:color w:val="333333"/>
              </w:rPr>
              <w:t>іальні послуги”</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00155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-58</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Надання субсидій для відшкодування витрат на оплату житлово-комунальних послуг, придбання скрапленого газу, твердого та </w:t>
            </w:r>
            <w:proofErr w:type="gramStart"/>
            <w:r>
              <w:rPr>
                <w:color w:val="333333"/>
              </w:rPr>
              <w:t>р</w:t>
            </w:r>
            <w:proofErr w:type="gramEnd"/>
            <w:r>
              <w:rPr>
                <w:color w:val="333333"/>
              </w:rPr>
              <w:t>ідкого пічного побутового палива</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10" w:tgtFrame="_blank" w:history="1">
              <w:r w:rsidR="004A51CA">
                <w:rPr>
                  <w:rStyle w:val="a3"/>
                  <w:rFonts w:eastAsiaTheme="majorEastAsia"/>
                  <w:color w:val="000099"/>
                </w:rPr>
                <w:t>Закон України</w:t>
              </w:r>
            </w:hyperlink>
            <w:r w:rsidR="004A51CA">
              <w:rPr>
                <w:color w:val="333333"/>
              </w:rPr>
              <w:t> “Про житлово-комунальні послуги”</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02025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-59</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Продовження виплати тимчасової державної </w:t>
            </w:r>
            <w:proofErr w:type="gramStart"/>
            <w:r>
              <w:rPr>
                <w:color w:val="333333"/>
              </w:rPr>
              <w:t>соц</w:t>
            </w:r>
            <w:proofErr w:type="gramEnd"/>
            <w:r>
              <w:rPr>
                <w:color w:val="333333"/>
              </w:rPr>
              <w:t>іальної допомоги непрацюючій особі, яка досягла загального пенсійного віку, але не набула права на пенсійну виплату</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11" w:anchor="n797" w:tgtFrame="_blank" w:history="1">
              <w:r w:rsidR="004A51CA">
                <w:rPr>
                  <w:rStyle w:val="a3"/>
                  <w:rFonts w:eastAsiaTheme="majorEastAsia"/>
                  <w:color w:val="000099"/>
                </w:rPr>
                <w:t>пункт 5</w:t>
              </w:r>
            </w:hyperlink>
            <w:r w:rsidR="004A51CA">
              <w:rPr>
                <w:color w:val="333333"/>
              </w:rPr>
              <w:t xml:space="preserve"> розділу II “Прикінцеві та перехідні положення” Закону України від 3 жовтня 2017 р. № 2148-VIII “Про внесення змін до деяких законодавчих актів України щодо </w:t>
            </w:r>
            <w:proofErr w:type="gramStart"/>
            <w:r w:rsidR="004A51CA">
              <w:rPr>
                <w:color w:val="333333"/>
              </w:rPr>
              <w:t>п</w:t>
            </w:r>
            <w:proofErr w:type="gramEnd"/>
            <w:r w:rsidR="004A51CA">
              <w:rPr>
                <w:color w:val="333333"/>
              </w:rPr>
              <w:t>ідвищення пенсій”</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00157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-60</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Призначення </w:t>
            </w:r>
            <w:proofErr w:type="gramStart"/>
            <w:r>
              <w:rPr>
                <w:color w:val="333333"/>
              </w:rPr>
              <w:t>п</w:t>
            </w:r>
            <w:proofErr w:type="gramEnd"/>
            <w:r>
              <w:rPr>
                <w:color w:val="333333"/>
              </w:rPr>
              <w:t>ільги на придбання палива, у тому числі рідкого, скрапленого балонного газу для побутових потреб</w:t>
            </w:r>
          </w:p>
        </w:tc>
        <w:tc>
          <w:tcPr>
            <w:tcW w:w="2271" w:type="dxa"/>
            <w:tcBorders>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Закони України </w:t>
            </w:r>
            <w:hyperlink r:id="rId212" w:tgtFrame="_blank" w:history="1">
              <w:r>
                <w:rPr>
                  <w:rStyle w:val="a3"/>
                  <w:rFonts w:eastAsiaTheme="majorEastAsia"/>
                  <w:color w:val="000099"/>
                </w:rPr>
                <w:t xml:space="preserve">“Про статус ветеранів </w:t>
              </w:r>
              <w:proofErr w:type="gramStart"/>
              <w:r>
                <w:rPr>
                  <w:rStyle w:val="a3"/>
                  <w:rFonts w:eastAsiaTheme="majorEastAsia"/>
                  <w:color w:val="000099"/>
                </w:rPr>
                <w:t>в</w:t>
              </w:r>
              <w:proofErr w:type="gramEnd"/>
              <w:r>
                <w:rPr>
                  <w:rStyle w:val="a3"/>
                  <w:rFonts w:eastAsiaTheme="majorEastAsia"/>
                  <w:color w:val="000099"/>
                </w:rPr>
                <w:t>ійни, гарантії їх соціального захисту”</w:t>
              </w:r>
            </w:hyperlink>
            <w:r>
              <w:rPr>
                <w:color w:val="333333"/>
              </w:rPr>
              <w:t>, </w:t>
            </w:r>
            <w:hyperlink r:id="rId213" w:tgtFrame="_blank" w:history="1">
              <w:r>
                <w:rPr>
                  <w:rStyle w:val="a3"/>
                  <w:rFonts w:eastAsiaTheme="majorEastAsia"/>
                  <w:color w:val="000099"/>
                </w:rPr>
                <w:t>“Про жертви нацистських переслідувань”</w:t>
              </w:r>
            </w:hyperlink>
            <w:r>
              <w:rPr>
                <w:color w:val="333333"/>
              </w:rPr>
              <w:t>, </w:t>
            </w:r>
            <w:hyperlink r:id="rId214" w:tgtFrame="_blank" w:history="1">
              <w:r>
                <w:rPr>
                  <w:rStyle w:val="a3"/>
                  <w:rFonts w:eastAsiaTheme="majorEastAsia"/>
                  <w:color w:val="000099"/>
                </w:rPr>
                <w:t>“Про статус і соціальний захист громадян, які постраждали внаслідок Чорнобильської катастрофи”</w:t>
              </w:r>
            </w:hyperlink>
            <w:r>
              <w:rPr>
                <w:color w:val="333333"/>
              </w:rPr>
              <w:t>, </w:t>
            </w:r>
            <w:hyperlink r:id="rId215" w:tgtFrame="_blank" w:history="1">
              <w:r>
                <w:rPr>
                  <w:rStyle w:val="a3"/>
                  <w:rFonts w:eastAsiaTheme="majorEastAsia"/>
                  <w:color w:val="000099"/>
                </w:rPr>
                <w:t>“Про охорону дитинства”</w:t>
              </w:r>
            </w:hyperlink>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01995</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-61</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Pr="004A51CA" w:rsidRDefault="004A51CA" w:rsidP="004A51CA">
            <w:pPr>
              <w:pStyle w:val="rvps14"/>
              <w:spacing w:before="150" w:beforeAutospacing="0" w:after="150" w:afterAutospacing="0"/>
              <w:rPr>
                <w:color w:val="333333"/>
                <w:lang w:val="uk-UA"/>
              </w:rPr>
            </w:pPr>
            <w:r w:rsidRPr="004A51CA">
              <w:rPr>
                <w:color w:val="333333"/>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16" w:tgtFrame="_blank" w:history="1">
              <w:r w:rsidR="004A51CA">
                <w:rPr>
                  <w:rStyle w:val="a3"/>
                  <w:rFonts w:eastAsiaTheme="majorEastAsia"/>
                  <w:color w:val="000099"/>
                </w:rPr>
                <w:t>Закон України</w:t>
              </w:r>
            </w:hyperlink>
            <w:r w:rsidR="004A51CA">
              <w:rPr>
                <w:color w:val="333333"/>
              </w:rPr>
              <w:t xml:space="preserve"> “Про </w:t>
            </w:r>
            <w:proofErr w:type="gramStart"/>
            <w:r w:rsidR="004A51CA">
              <w:rPr>
                <w:color w:val="333333"/>
              </w:rPr>
              <w:t>соц</w:t>
            </w:r>
            <w:proofErr w:type="gramEnd"/>
            <w:r w:rsidR="004A51CA">
              <w:rPr>
                <w:color w:val="333333"/>
              </w:rPr>
              <w:t>іальні послуги”</w:t>
            </w:r>
          </w:p>
        </w:tc>
      </w:tr>
      <w:tr w:rsidR="004A51CA"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01997</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-62</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Видача </w:t>
            </w:r>
            <w:proofErr w:type="gramStart"/>
            <w:r>
              <w:rPr>
                <w:color w:val="333333"/>
              </w:rPr>
              <w:t>р</w:t>
            </w:r>
            <w:proofErr w:type="gramEnd"/>
            <w:r>
              <w:rPr>
                <w:color w:val="333333"/>
              </w:rPr>
              <w:t>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271" w:type="dxa"/>
            <w:tcBorders>
              <w:left w:val="single" w:sz="4" w:space="0" w:color="auto"/>
              <w:bottom w:val="single" w:sz="4" w:space="0" w:color="auto"/>
              <w:right w:val="single" w:sz="4" w:space="0" w:color="auto"/>
            </w:tcBorders>
            <w:hideMark/>
          </w:tcPr>
          <w:p w:rsidR="004A51CA" w:rsidRDefault="00BC6FF0" w:rsidP="004A51CA">
            <w:pPr>
              <w:pStyle w:val="rvps14"/>
              <w:spacing w:before="150" w:beforeAutospacing="0" w:after="150" w:afterAutospacing="0"/>
              <w:rPr>
                <w:color w:val="333333"/>
              </w:rPr>
            </w:pPr>
            <w:hyperlink r:id="rId217" w:tgtFrame="_blank" w:history="1">
              <w:r w:rsidR="004A51CA">
                <w:rPr>
                  <w:rStyle w:val="a3"/>
                  <w:rFonts w:eastAsiaTheme="majorEastAsia"/>
                  <w:color w:val="000099"/>
                </w:rPr>
                <w:t>Закон України</w:t>
              </w:r>
            </w:hyperlink>
            <w:r w:rsidR="004A51CA">
              <w:rPr>
                <w:color w:val="333333"/>
              </w:rPr>
              <w:t xml:space="preserve"> “Про реабілітацію </w:t>
            </w:r>
            <w:proofErr w:type="gramStart"/>
            <w:r w:rsidR="004A51CA">
              <w:rPr>
                <w:color w:val="333333"/>
              </w:rPr>
              <w:t>осіб</w:t>
            </w:r>
            <w:proofErr w:type="gramEnd"/>
            <w:r w:rsidR="004A51CA">
              <w:rPr>
                <w:color w:val="333333"/>
              </w:rPr>
              <w:t xml:space="preserve"> з інвалідністю в Україні”</w:t>
            </w:r>
          </w:p>
        </w:tc>
      </w:tr>
      <w:tr w:rsidR="004A51CA"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4A51CA" w:rsidRDefault="004A51CA"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4A51CA" w:rsidRDefault="004A51CA" w:rsidP="004A51CA">
            <w:pPr>
              <w:pStyle w:val="rvps12"/>
              <w:spacing w:before="150" w:beforeAutospacing="0" w:after="150" w:afterAutospacing="0"/>
              <w:jc w:val="center"/>
              <w:rPr>
                <w:color w:val="333333"/>
              </w:rPr>
            </w:pPr>
            <w:r>
              <w:rPr>
                <w:color w:val="333333"/>
              </w:rPr>
              <w:t>01996</w:t>
            </w:r>
          </w:p>
        </w:tc>
        <w:tc>
          <w:tcPr>
            <w:tcW w:w="864" w:type="dxa"/>
            <w:gridSpan w:val="3"/>
            <w:tcBorders>
              <w:top w:val="single" w:sz="4" w:space="0" w:color="auto"/>
              <w:left w:val="single" w:sz="4" w:space="0" w:color="auto"/>
              <w:bottom w:val="single" w:sz="4" w:space="0" w:color="auto"/>
              <w:right w:val="single" w:sz="4" w:space="0" w:color="auto"/>
            </w:tcBorders>
            <w:hideMark/>
          </w:tcPr>
          <w:p w:rsidR="004A51CA" w:rsidRPr="00706092" w:rsidRDefault="006C533A" w:rsidP="004A51CA">
            <w:pPr>
              <w:pStyle w:val="rvps12"/>
              <w:spacing w:before="150" w:beforeAutospacing="0" w:after="150" w:afterAutospacing="0"/>
              <w:jc w:val="center"/>
              <w:rPr>
                <w:color w:val="333333"/>
                <w:lang w:val="uk-UA"/>
              </w:rPr>
            </w:pPr>
            <w:r>
              <w:rPr>
                <w:color w:val="333333"/>
                <w:lang w:val="uk-UA"/>
              </w:rPr>
              <w:t>05</w:t>
            </w:r>
            <w:r w:rsidR="004A51CA">
              <w:rPr>
                <w:color w:val="333333"/>
                <w:lang w:val="uk-UA"/>
              </w:rPr>
              <w:t>-63</w:t>
            </w:r>
          </w:p>
        </w:tc>
        <w:tc>
          <w:tcPr>
            <w:tcW w:w="5646" w:type="dxa"/>
            <w:gridSpan w:val="2"/>
            <w:tcBorders>
              <w:top w:val="single" w:sz="4" w:space="0" w:color="auto"/>
              <w:left w:val="single" w:sz="4" w:space="0" w:color="auto"/>
              <w:bottom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271" w:type="dxa"/>
            <w:tcBorders>
              <w:left w:val="single" w:sz="4" w:space="0" w:color="auto"/>
              <w:right w:val="single" w:sz="4" w:space="0" w:color="auto"/>
            </w:tcBorders>
            <w:hideMark/>
          </w:tcPr>
          <w:p w:rsidR="004A51CA" w:rsidRDefault="004A51CA" w:rsidP="004A51CA">
            <w:pPr>
              <w:pStyle w:val="rvps14"/>
              <w:spacing w:before="150" w:beforeAutospacing="0" w:after="150" w:afterAutospacing="0"/>
              <w:rPr>
                <w:color w:val="333333"/>
              </w:rPr>
            </w:pPr>
            <w:r>
              <w:rPr>
                <w:color w:val="333333"/>
              </w:rPr>
              <w:t xml:space="preserve">Закон України про Державний бюджет на відповідний </w:t>
            </w:r>
            <w:proofErr w:type="gramStart"/>
            <w:r>
              <w:rPr>
                <w:color w:val="333333"/>
              </w:rPr>
              <w:t>р</w:t>
            </w:r>
            <w:proofErr w:type="gramEnd"/>
            <w:r>
              <w:rPr>
                <w:color w:val="333333"/>
              </w:rPr>
              <w:t>ік, </w:t>
            </w:r>
            <w:hyperlink r:id="rId218" w:tgtFrame="_blank" w:history="1">
              <w:r>
                <w:rPr>
                  <w:rStyle w:val="a3"/>
                  <w:rFonts w:eastAsiaTheme="majorEastAsia"/>
                  <w:color w:val="000099"/>
                </w:rPr>
                <w:t>Закон України</w:t>
              </w:r>
            </w:hyperlink>
            <w:r>
              <w:rPr>
                <w:color w:val="333333"/>
              </w:rPr>
              <w:t> “Про реабілітацію осіб з інвалідністю в Україні”</w:t>
            </w:r>
          </w:p>
        </w:tc>
      </w:tr>
      <w:tr w:rsidR="000B0CC8" w:rsidRPr="00152DD4" w:rsidTr="000B0CC8">
        <w:trPr>
          <w:gridAfter w:val="3"/>
          <w:wAfter w:w="8318" w:type="dxa"/>
        </w:trPr>
        <w:tc>
          <w:tcPr>
            <w:tcW w:w="10315" w:type="dxa"/>
            <w:gridSpan w:val="8"/>
            <w:tcBorders>
              <w:top w:val="single" w:sz="4" w:space="0" w:color="auto"/>
              <w:left w:val="single" w:sz="4" w:space="0" w:color="auto"/>
              <w:bottom w:val="single" w:sz="4" w:space="0" w:color="auto"/>
              <w:right w:val="single" w:sz="4" w:space="0" w:color="auto"/>
            </w:tcBorders>
            <w:vAlign w:val="center"/>
          </w:tcPr>
          <w:p w:rsidR="000B0CC8" w:rsidRPr="000B0CC8" w:rsidRDefault="000B0CC8" w:rsidP="004A51CA">
            <w:pPr>
              <w:pStyle w:val="rvps14"/>
              <w:spacing w:before="150" w:beforeAutospacing="0" w:after="150" w:afterAutospacing="0"/>
              <w:rPr>
                <w:color w:val="333333"/>
                <w:lang w:val="uk-UA"/>
              </w:rPr>
            </w:pPr>
            <w:r>
              <w:rPr>
                <w:color w:val="333333"/>
                <w:lang w:val="uk-UA"/>
              </w:rPr>
              <w:t xml:space="preserve">                                                       </w:t>
            </w:r>
            <w:r>
              <w:rPr>
                <w:b/>
                <w:color w:val="000000" w:themeColor="text1"/>
                <w:lang w:val="uk-UA"/>
              </w:rPr>
              <w:t>06</w:t>
            </w:r>
            <w:r w:rsidRPr="000D20B7">
              <w:rPr>
                <w:b/>
                <w:color w:val="000000" w:themeColor="text1"/>
                <w:lang w:val="uk-UA"/>
              </w:rPr>
              <w:t xml:space="preserve">. </w:t>
            </w:r>
            <w:r>
              <w:rPr>
                <w:b/>
                <w:color w:val="000000" w:themeColor="text1"/>
                <w:lang w:val="uk-UA"/>
              </w:rPr>
              <w:t>Нотаріальні послуги</w:t>
            </w:r>
          </w:p>
        </w:tc>
      </w:tr>
      <w:tr w:rsidR="000B0CC8"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0B0CC8" w:rsidRDefault="000B0CC8" w:rsidP="004A51CA">
            <w:pPr>
              <w:pStyle w:val="rvps12"/>
              <w:spacing w:before="150" w:beforeAutospacing="0" w:after="150" w:afterAutospacing="0"/>
              <w:jc w:val="center"/>
              <w:rPr>
                <w:color w:val="333333"/>
                <w:lang w:val="uk-UA"/>
              </w:rPr>
            </w:pPr>
            <w:r>
              <w:rPr>
                <w:color w:val="333333"/>
                <w:lang w:val="uk-UA"/>
              </w:rPr>
              <w:t>01250</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06-01</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Pr="00BC6FF0" w:rsidRDefault="000B0CC8" w:rsidP="00BC6FF0">
            <w:pPr>
              <w:pStyle w:val="rvps14"/>
              <w:spacing w:before="150" w:beforeAutospacing="0" w:after="150" w:afterAutospacing="0"/>
            </w:pPr>
            <w:r w:rsidRPr="00BC6FF0">
              <w:rPr>
                <w:shd w:val="clear" w:color="auto" w:fill="F5F5F5"/>
              </w:rPr>
              <w:t xml:space="preserve">Посвідчення довіреностей, прирівнюваних до нотаріально посвідчених, </w:t>
            </w:r>
            <w:proofErr w:type="gramStart"/>
            <w:r w:rsidRPr="00BC6FF0">
              <w:rPr>
                <w:shd w:val="clear" w:color="auto" w:fill="F5F5F5"/>
              </w:rPr>
              <w:t>кр</w:t>
            </w:r>
            <w:proofErr w:type="gramEnd"/>
            <w:r w:rsidRPr="00BC6FF0">
              <w:rPr>
                <w:shd w:val="clear" w:color="auto" w:fill="F5F5F5"/>
              </w:rPr>
              <w:t>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2271" w:type="dxa"/>
            <w:vMerge w:val="restart"/>
            <w:tcBorders>
              <w:left w:val="single" w:sz="4" w:space="0" w:color="auto"/>
              <w:right w:val="single" w:sz="4" w:space="0" w:color="auto"/>
            </w:tcBorders>
            <w:hideMark/>
          </w:tcPr>
          <w:p w:rsidR="000B0CC8" w:rsidRDefault="000B0CC8" w:rsidP="004A51CA">
            <w:pPr>
              <w:pStyle w:val="rvps14"/>
              <w:spacing w:before="150" w:beforeAutospacing="0" w:after="150" w:afterAutospacing="0"/>
              <w:rPr>
                <w:lang w:val="uk-UA"/>
              </w:rPr>
            </w:pPr>
          </w:p>
          <w:p w:rsidR="000B0CC8" w:rsidRDefault="000B0CC8" w:rsidP="004A51CA">
            <w:pPr>
              <w:pStyle w:val="rvps14"/>
              <w:spacing w:before="150" w:beforeAutospacing="0" w:after="150" w:afterAutospacing="0"/>
              <w:rPr>
                <w:lang w:val="uk-UA"/>
              </w:rPr>
            </w:pPr>
          </w:p>
          <w:p w:rsidR="000B0CC8" w:rsidRDefault="000B0CC8" w:rsidP="004A51CA">
            <w:pPr>
              <w:pStyle w:val="rvps14"/>
              <w:spacing w:before="150" w:beforeAutospacing="0" w:after="150" w:afterAutospacing="0"/>
              <w:rPr>
                <w:lang w:val="uk-UA"/>
              </w:rPr>
            </w:pPr>
          </w:p>
          <w:p w:rsidR="000B0CC8" w:rsidRDefault="000B0CC8" w:rsidP="004A51CA">
            <w:pPr>
              <w:pStyle w:val="rvps14"/>
              <w:spacing w:before="150" w:beforeAutospacing="0" w:after="150" w:afterAutospacing="0"/>
              <w:rPr>
                <w:lang w:val="uk-UA"/>
              </w:rPr>
            </w:pPr>
          </w:p>
          <w:p w:rsidR="000B0CC8" w:rsidRDefault="000B0CC8" w:rsidP="004A51CA">
            <w:pPr>
              <w:pStyle w:val="rvps14"/>
              <w:spacing w:before="150" w:beforeAutospacing="0" w:after="150" w:afterAutospacing="0"/>
              <w:rPr>
                <w:lang w:val="uk-UA"/>
              </w:rPr>
            </w:pPr>
          </w:p>
          <w:p w:rsidR="000B0CC8" w:rsidRDefault="000B0CC8" w:rsidP="004A51CA">
            <w:pPr>
              <w:pStyle w:val="rvps14"/>
              <w:spacing w:before="150" w:beforeAutospacing="0" w:after="150" w:afterAutospacing="0"/>
              <w:rPr>
                <w:lang w:val="uk-UA"/>
              </w:rPr>
            </w:pPr>
          </w:p>
          <w:p w:rsidR="000B0CC8" w:rsidRDefault="000B0CC8" w:rsidP="004A51CA">
            <w:pPr>
              <w:pStyle w:val="rvps14"/>
              <w:spacing w:before="150" w:beforeAutospacing="0" w:after="150" w:afterAutospacing="0"/>
              <w:rPr>
                <w:color w:val="333333"/>
              </w:rPr>
            </w:pPr>
            <w:r>
              <w:rPr>
                <w:lang w:val="uk-UA"/>
              </w:rPr>
              <w:t>Закон України «Про нотаріат»</w:t>
            </w:r>
          </w:p>
        </w:tc>
      </w:tr>
      <w:tr w:rsidR="000B0CC8"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0B0CC8" w:rsidRDefault="000B0CC8" w:rsidP="004A51CA">
            <w:pPr>
              <w:pStyle w:val="rvps12"/>
              <w:spacing w:before="150" w:beforeAutospacing="0" w:after="150" w:afterAutospacing="0"/>
              <w:jc w:val="center"/>
              <w:rPr>
                <w:color w:val="333333"/>
                <w:lang w:val="uk-UA"/>
              </w:rPr>
            </w:pPr>
            <w:r>
              <w:rPr>
                <w:color w:val="333333"/>
                <w:lang w:val="uk-UA"/>
              </w:rPr>
              <w:t>01239</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06-02</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r>
              <w:rPr>
                <w:lang w:val="uk-UA"/>
              </w:rPr>
              <w:t>Посвідчення заповіту (крім секретного)</w:t>
            </w:r>
          </w:p>
        </w:tc>
        <w:tc>
          <w:tcPr>
            <w:tcW w:w="2271" w:type="dxa"/>
            <w:vMerge/>
            <w:tcBorders>
              <w:left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p>
        </w:tc>
      </w:tr>
      <w:tr w:rsidR="000B0CC8"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0B0CC8" w:rsidRDefault="000B0CC8" w:rsidP="004A51CA">
            <w:pPr>
              <w:pStyle w:val="rvps12"/>
              <w:spacing w:before="150" w:beforeAutospacing="0" w:after="150" w:afterAutospacing="0"/>
              <w:jc w:val="center"/>
              <w:rPr>
                <w:color w:val="333333"/>
                <w:lang w:val="uk-UA"/>
              </w:rPr>
            </w:pPr>
            <w:r>
              <w:rPr>
                <w:color w:val="333333"/>
                <w:lang w:val="uk-UA"/>
              </w:rPr>
              <w:t>01247</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06-03</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r>
              <w:rPr>
                <w:lang w:val="uk-UA"/>
              </w:rPr>
              <w:t>Скасування заповіту</w:t>
            </w:r>
          </w:p>
        </w:tc>
        <w:tc>
          <w:tcPr>
            <w:tcW w:w="2271" w:type="dxa"/>
            <w:vMerge/>
            <w:tcBorders>
              <w:left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p>
        </w:tc>
      </w:tr>
      <w:tr w:rsidR="000B0CC8"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C800E4" w:rsidRDefault="00C800E4" w:rsidP="004A51CA">
            <w:pPr>
              <w:pStyle w:val="rvps12"/>
              <w:spacing w:before="150" w:beforeAutospacing="0" w:after="150" w:afterAutospacing="0"/>
              <w:jc w:val="center"/>
              <w:rPr>
                <w:color w:val="333333"/>
                <w:lang w:val="uk-UA"/>
              </w:rPr>
            </w:pPr>
            <w:r>
              <w:rPr>
                <w:color w:val="333333"/>
                <w:lang w:val="uk-UA"/>
              </w:rPr>
              <w:t>01248</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06-04</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r>
              <w:rPr>
                <w:lang w:val="uk-UA"/>
              </w:rPr>
              <w:t>Засвідчення вірності копії  документа і виписки з документа</w:t>
            </w:r>
          </w:p>
        </w:tc>
        <w:tc>
          <w:tcPr>
            <w:tcW w:w="2271" w:type="dxa"/>
            <w:vMerge/>
            <w:tcBorders>
              <w:left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p>
        </w:tc>
      </w:tr>
      <w:tr w:rsidR="000B0CC8"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C800E4" w:rsidRDefault="00C800E4" w:rsidP="004A51CA">
            <w:pPr>
              <w:pStyle w:val="rvps12"/>
              <w:spacing w:before="150" w:beforeAutospacing="0" w:after="150" w:afterAutospacing="0"/>
              <w:jc w:val="center"/>
              <w:rPr>
                <w:color w:val="333333"/>
                <w:lang w:val="uk-UA"/>
              </w:rPr>
            </w:pPr>
            <w:r>
              <w:rPr>
                <w:color w:val="333333"/>
                <w:lang w:val="uk-UA"/>
              </w:rPr>
              <w:t>01251</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06-05</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r>
              <w:rPr>
                <w:lang w:val="uk-UA"/>
              </w:rPr>
              <w:t>Видача дубліката посвідченого органом місцевого самоврядування документа</w:t>
            </w:r>
          </w:p>
        </w:tc>
        <w:tc>
          <w:tcPr>
            <w:tcW w:w="2271" w:type="dxa"/>
            <w:vMerge/>
            <w:tcBorders>
              <w:left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p>
        </w:tc>
      </w:tr>
      <w:tr w:rsidR="000B0CC8" w:rsidRPr="00152DD4" w:rsidTr="000B0CC8">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C800E4" w:rsidRDefault="00C800E4" w:rsidP="004A51CA">
            <w:pPr>
              <w:pStyle w:val="rvps12"/>
              <w:spacing w:before="150" w:beforeAutospacing="0" w:after="150" w:afterAutospacing="0"/>
              <w:jc w:val="center"/>
              <w:rPr>
                <w:color w:val="333333"/>
                <w:lang w:val="uk-UA"/>
              </w:rPr>
            </w:pPr>
            <w:r>
              <w:rPr>
                <w:color w:val="333333"/>
                <w:lang w:val="uk-UA"/>
              </w:rPr>
              <w:t>01249</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06-06</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r>
              <w:rPr>
                <w:lang w:val="uk-UA"/>
              </w:rPr>
              <w:t>Засвідчення справжності підпису на документі</w:t>
            </w:r>
          </w:p>
        </w:tc>
        <w:tc>
          <w:tcPr>
            <w:tcW w:w="2271" w:type="dxa"/>
            <w:vMerge/>
            <w:tcBorders>
              <w:left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p>
        </w:tc>
      </w:tr>
      <w:tr w:rsidR="000B0CC8" w:rsidRPr="00152DD4" w:rsidTr="004A51CA">
        <w:trPr>
          <w:gridAfter w:val="3"/>
          <w:wAfter w:w="8318" w:type="dxa"/>
        </w:trPr>
        <w:tc>
          <w:tcPr>
            <w:tcW w:w="683" w:type="dxa"/>
            <w:tcBorders>
              <w:top w:val="single" w:sz="4" w:space="0" w:color="auto"/>
              <w:left w:val="single" w:sz="4" w:space="0" w:color="auto"/>
              <w:bottom w:val="single" w:sz="4" w:space="0" w:color="auto"/>
              <w:right w:val="single" w:sz="4" w:space="0" w:color="auto"/>
            </w:tcBorders>
            <w:vAlign w:val="center"/>
          </w:tcPr>
          <w:p w:rsidR="000B0CC8" w:rsidRDefault="000B0CC8" w:rsidP="00D843A4">
            <w:pPr>
              <w:pStyle w:val="a5"/>
              <w:numPr>
                <w:ilvl w:val="0"/>
                <w:numId w:val="38"/>
              </w:numPr>
              <w:spacing w:line="276" w:lineRule="auto"/>
              <w:ind w:right="314"/>
              <w:jc w:val="center"/>
              <w:rPr>
                <w:rFonts w:ascii="Times New Roman" w:hAnsi="Times New Roman"/>
                <w:b/>
                <w:bCs/>
                <w:szCs w:val="24"/>
                <w:lang w:val="uk-UA"/>
              </w:rPr>
            </w:pPr>
          </w:p>
        </w:tc>
        <w:tc>
          <w:tcPr>
            <w:tcW w:w="851" w:type="dxa"/>
            <w:tcBorders>
              <w:top w:val="single" w:sz="4" w:space="0" w:color="auto"/>
              <w:left w:val="single" w:sz="4" w:space="0" w:color="auto"/>
              <w:bottom w:val="single" w:sz="4" w:space="0" w:color="auto"/>
              <w:right w:val="single" w:sz="4" w:space="0" w:color="auto"/>
            </w:tcBorders>
          </w:tcPr>
          <w:p w:rsidR="000B0CC8" w:rsidRPr="00C800E4" w:rsidRDefault="00C800E4" w:rsidP="004A51CA">
            <w:pPr>
              <w:pStyle w:val="rvps12"/>
              <w:spacing w:before="150" w:beforeAutospacing="0" w:after="150" w:afterAutospacing="0"/>
              <w:jc w:val="center"/>
              <w:rPr>
                <w:color w:val="333333"/>
                <w:lang w:val="uk-UA"/>
              </w:rPr>
            </w:pPr>
            <w:r>
              <w:rPr>
                <w:color w:val="333333"/>
                <w:lang w:val="uk-UA"/>
              </w:rPr>
              <w:t>01245</w:t>
            </w:r>
          </w:p>
        </w:tc>
        <w:tc>
          <w:tcPr>
            <w:tcW w:w="864" w:type="dxa"/>
            <w:gridSpan w:val="3"/>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2"/>
              <w:spacing w:before="150" w:beforeAutospacing="0" w:after="150" w:afterAutospacing="0"/>
              <w:jc w:val="center"/>
              <w:rPr>
                <w:color w:val="333333"/>
                <w:lang w:val="uk-UA"/>
              </w:rPr>
            </w:pPr>
            <w:r>
              <w:rPr>
                <w:color w:val="333333"/>
                <w:lang w:val="uk-UA"/>
              </w:rPr>
              <w:t>06-07</w:t>
            </w:r>
          </w:p>
        </w:tc>
        <w:tc>
          <w:tcPr>
            <w:tcW w:w="5646" w:type="dxa"/>
            <w:gridSpan w:val="2"/>
            <w:tcBorders>
              <w:top w:val="single" w:sz="4" w:space="0" w:color="auto"/>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r>
              <w:rPr>
                <w:lang w:val="uk-UA"/>
              </w:rPr>
              <w:t>Видача довідки для оформлення спадщини</w:t>
            </w:r>
          </w:p>
        </w:tc>
        <w:tc>
          <w:tcPr>
            <w:tcW w:w="2271" w:type="dxa"/>
            <w:vMerge/>
            <w:tcBorders>
              <w:left w:val="single" w:sz="4" w:space="0" w:color="auto"/>
              <w:bottom w:val="single" w:sz="4" w:space="0" w:color="auto"/>
              <w:right w:val="single" w:sz="4" w:space="0" w:color="auto"/>
            </w:tcBorders>
            <w:hideMark/>
          </w:tcPr>
          <w:p w:rsidR="000B0CC8" w:rsidRDefault="000B0CC8" w:rsidP="004A51CA">
            <w:pPr>
              <w:pStyle w:val="rvps14"/>
              <w:spacing w:before="150" w:beforeAutospacing="0" w:after="150" w:afterAutospacing="0"/>
              <w:rPr>
                <w:color w:val="333333"/>
              </w:rPr>
            </w:pPr>
          </w:p>
        </w:tc>
      </w:tr>
    </w:tbl>
    <w:p w:rsidR="00A27050" w:rsidRDefault="00A27050" w:rsidP="00A27050">
      <w:pPr>
        <w:pStyle w:val="ad"/>
        <w:rPr>
          <w:rFonts w:ascii="Times New Roman" w:hAnsi="Times New Roman"/>
          <w:sz w:val="28"/>
          <w:szCs w:val="28"/>
          <w:lang w:val="uk-UA"/>
        </w:rPr>
      </w:pPr>
    </w:p>
    <w:p w:rsidR="00A27050" w:rsidRDefault="00A27050" w:rsidP="00A27050">
      <w:pPr>
        <w:pStyle w:val="ad"/>
        <w:rPr>
          <w:rFonts w:ascii="Times New Roman" w:hAnsi="Times New Roman"/>
          <w:sz w:val="28"/>
          <w:szCs w:val="28"/>
          <w:lang w:val="uk-UA"/>
        </w:rPr>
      </w:pPr>
    </w:p>
    <w:p w:rsidR="00A27050" w:rsidRDefault="00A27050" w:rsidP="00A27050">
      <w:pPr>
        <w:pStyle w:val="ad"/>
        <w:rPr>
          <w:rFonts w:ascii="Times New Roman" w:hAnsi="Times New Roman"/>
          <w:sz w:val="28"/>
          <w:szCs w:val="28"/>
          <w:lang w:val="uk-UA"/>
        </w:rPr>
      </w:pPr>
    </w:p>
    <w:p w:rsidR="00A27050" w:rsidRDefault="00A27050" w:rsidP="00A27050">
      <w:pPr>
        <w:pStyle w:val="ad"/>
        <w:jc w:val="center"/>
        <w:rPr>
          <w:rFonts w:ascii="Times New Roman" w:hAnsi="Times New Roman"/>
          <w:sz w:val="28"/>
          <w:szCs w:val="28"/>
          <w:lang w:val="uk-UA"/>
        </w:rPr>
      </w:pPr>
      <w:r>
        <w:rPr>
          <w:rFonts w:ascii="Times New Roman" w:hAnsi="Times New Roman"/>
          <w:sz w:val="28"/>
          <w:szCs w:val="28"/>
          <w:lang w:val="uk-UA"/>
        </w:rPr>
        <w:t>Секретар ради                                              Віктор КИСІЛЬ</w:t>
      </w:r>
    </w:p>
    <w:p w:rsidR="006F5EC9" w:rsidRPr="00C800E4" w:rsidRDefault="006F5EC9">
      <w:pPr>
        <w:rPr>
          <w:lang w:val="uk-UA"/>
        </w:rPr>
      </w:pPr>
    </w:p>
    <w:sectPr w:rsidR="006F5EC9" w:rsidRPr="00C800E4" w:rsidSect="006F5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Peterburg">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F UI Text">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DE14F0"/>
    <w:multiLevelType w:val="hybridMultilevel"/>
    <w:tmpl w:val="DFEC0BE2"/>
    <w:lvl w:ilvl="0" w:tplc="983E17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B53D5"/>
    <w:multiLevelType w:val="hybridMultilevel"/>
    <w:tmpl w:val="8D405CBC"/>
    <w:lvl w:ilvl="0" w:tplc="738659D8">
      <w:start w:val="1"/>
      <w:numFmt w:val="decimal"/>
      <w:lvlText w:val="%1."/>
      <w:lvlJc w:val="left"/>
      <w:pPr>
        <w:ind w:left="36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0B6F3D"/>
    <w:multiLevelType w:val="hybridMultilevel"/>
    <w:tmpl w:val="A016DB98"/>
    <w:lvl w:ilvl="0" w:tplc="5B96EA20">
      <w:start w:val="13"/>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E0BF8"/>
    <w:multiLevelType w:val="hybridMultilevel"/>
    <w:tmpl w:val="C2747B3E"/>
    <w:lvl w:ilvl="0" w:tplc="AE28BFA2">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87AD3"/>
    <w:multiLevelType w:val="hybridMultilevel"/>
    <w:tmpl w:val="CB44935E"/>
    <w:lvl w:ilvl="0" w:tplc="738659D8">
      <w:start w:val="1"/>
      <w:numFmt w:val="decimal"/>
      <w:lvlText w:val="%1."/>
      <w:lvlJc w:val="left"/>
      <w:pPr>
        <w:ind w:left="502"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836578"/>
    <w:multiLevelType w:val="hybridMultilevel"/>
    <w:tmpl w:val="929E62C8"/>
    <w:lvl w:ilvl="0" w:tplc="738659D8">
      <w:start w:val="1"/>
      <w:numFmt w:val="decimal"/>
      <w:lvlText w:val="%1."/>
      <w:lvlJc w:val="left"/>
      <w:pPr>
        <w:ind w:left="502"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126B74"/>
    <w:multiLevelType w:val="hybridMultilevel"/>
    <w:tmpl w:val="D43CB592"/>
    <w:lvl w:ilvl="0" w:tplc="738659D8">
      <w:start w:val="1"/>
      <w:numFmt w:val="decimal"/>
      <w:lvlText w:val="%1."/>
      <w:lvlJc w:val="left"/>
      <w:pPr>
        <w:ind w:left="36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8630E8"/>
    <w:multiLevelType w:val="hybridMultilevel"/>
    <w:tmpl w:val="1EE45220"/>
    <w:lvl w:ilvl="0" w:tplc="738659D8">
      <w:start w:val="1"/>
      <w:numFmt w:val="decimal"/>
      <w:lvlText w:val="%1."/>
      <w:lvlJc w:val="left"/>
      <w:pPr>
        <w:ind w:left="862" w:hanging="360"/>
      </w:pPr>
      <w:rPr>
        <w:rFonts w:hint="default"/>
        <w:b w:val="0"/>
        <w:sz w:val="24"/>
        <w:szCs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nsid w:val="21C416D1"/>
    <w:multiLevelType w:val="hybridMultilevel"/>
    <w:tmpl w:val="E10052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FC198A"/>
    <w:multiLevelType w:val="hybridMultilevel"/>
    <w:tmpl w:val="0F8CC5AE"/>
    <w:lvl w:ilvl="0" w:tplc="AE28BFA2">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F17B7"/>
    <w:multiLevelType w:val="hybridMultilevel"/>
    <w:tmpl w:val="CC4AB704"/>
    <w:lvl w:ilvl="0" w:tplc="155E15EC">
      <w:start w:val="27"/>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5C5DDE"/>
    <w:multiLevelType w:val="hybridMultilevel"/>
    <w:tmpl w:val="93AEE4DC"/>
    <w:lvl w:ilvl="0" w:tplc="5B96EA20">
      <w:start w:val="13"/>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0A03A5"/>
    <w:multiLevelType w:val="hybridMultilevel"/>
    <w:tmpl w:val="1060756C"/>
    <w:lvl w:ilvl="0" w:tplc="738659D8">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151E55"/>
    <w:multiLevelType w:val="hybridMultilevel"/>
    <w:tmpl w:val="CA8E5EFA"/>
    <w:lvl w:ilvl="0" w:tplc="983E17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B458D"/>
    <w:multiLevelType w:val="hybridMultilevel"/>
    <w:tmpl w:val="06903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817C3"/>
    <w:multiLevelType w:val="hybridMultilevel"/>
    <w:tmpl w:val="2AAEC7CA"/>
    <w:lvl w:ilvl="0" w:tplc="738659D8">
      <w:start w:val="1"/>
      <w:numFmt w:val="decimal"/>
      <w:lvlText w:val="%1."/>
      <w:lvlJc w:val="left"/>
      <w:pPr>
        <w:ind w:left="36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530571"/>
    <w:multiLevelType w:val="hybridMultilevel"/>
    <w:tmpl w:val="781EB222"/>
    <w:lvl w:ilvl="0" w:tplc="99BA0992">
      <w:start w:val="2"/>
      <w:numFmt w:val="decimalZero"/>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152FD2"/>
    <w:multiLevelType w:val="hybridMultilevel"/>
    <w:tmpl w:val="7D769048"/>
    <w:lvl w:ilvl="0" w:tplc="BD1A4092">
      <w:start w:val="17"/>
      <w:numFmt w:val="decimal"/>
      <w:lvlText w:val="%1."/>
      <w:lvlJc w:val="left"/>
      <w:pPr>
        <w:ind w:left="502"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1759EF"/>
    <w:multiLevelType w:val="hybridMultilevel"/>
    <w:tmpl w:val="0692478A"/>
    <w:lvl w:ilvl="0" w:tplc="F774A55E">
      <w:start w:val="17"/>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40EF9"/>
    <w:multiLevelType w:val="hybridMultilevel"/>
    <w:tmpl w:val="771A881A"/>
    <w:lvl w:ilvl="0" w:tplc="A790ACC4">
      <w:start w:val="1"/>
      <w:numFmt w:val="decimal"/>
      <w:lvlText w:val="%1."/>
      <w:lvlJc w:val="left"/>
      <w:pPr>
        <w:ind w:left="1110" w:hanging="360"/>
      </w:pPr>
      <w:rPr>
        <w:rFonts w:cstheme="minorBid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47455BDF"/>
    <w:multiLevelType w:val="hybridMultilevel"/>
    <w:tmpl w:val="82C2E14C"/>
    <w:lvl w:ilvl="0" w:tplc="738659D8">
      <w:start w:val="1"/>
      <w:numFmt w:val="decimal"/>
      <w:lvlText w:val="%1."/>
      <w:lvlJc w:val="left"/>
      <w:pPr>
        <w:ind w:left="502"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8A7ECA"/>
    <w:multiLevelType w:val="hybridMultilevel"/>
    <w:tmpl w:val="0770BADC"/>
    <w:lvl w:ilvl="0" w:tplc="EE409A90">
      <w:start w:val="2"/>
      <w:numFmt w:val="decimalZero"/>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3C04D0"/>
    <w:multiLevelType w:val="hybridMultilevel"/>
    <w:tmpl w:val="98B4AB34"/>
    <w:lvl w:ilvl="0" w:tplc="AE28BFA2">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779DE"/>
    <w:multiLevelType w:val="hybridMultilevel"/>
    <w:tmpl w:val="1CD8E5CC"/>
    <w:lvl w:ilvl="0" w:tplc="983E17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B754E7"/>
    <w:multiLevelType w:val="hybridMultilevel"/>
    <w:tmpl w:val="CAD26F0E"/>
    <w:lvl w:ilvl="0" w:tplc="D3BEDFBE">
      <w:start w:val="1"/>
      <w:numFmt w:val="decimal"/>
      <w:lvlText w:val="%1."/>
      <w:lvlJc w:val="left"/>
      <w:pPr>
        <w:ind w:left="360" w:hanging="360"/>
      </w:pPr>
      <w:rPr>
        <w:rFonts w:ascii="Times New Roman" w:eastAsia="Times New Roman" w:hAnsi="Times New Roman" w:cs="Times New Roman" w:hint="default"/>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2E0555"/>
    <w:multiLevelType w:val="hybridMultilevel"/>
    <w:tmpl w:val="82185646"/>
    <w:lvl w:ilvl="0" w:tplc="5B96EA20">
      <w:start w:val="13"/>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EC0BFE"/>
    <w:multiLevelType w:val="hybridMultilevel"/>
    <w:tmpl w:val="4A3A1250"/>
    <w:lvl w:ilvl="0" w:tplc="738659D8">
      <w:start w:val="1"/>
      <w:numFmt w:val="decimal"/>
      <w:lvlText w:val="%1."/>
      <w:lvlJc w:val="left"/>
      <w:pPr>
        <w:ind w:left="502"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055602B"/>
    <w:multiLevelType w:val="hybridMultilevel"/>
    <w:tmpl w:val="4A4E1C5C"/>
    <w:lvl w:ilvl="0" w:tplc="AE28BFA2">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6D5E19"/>
    <w:multiLevelType w:val="hybridMultilevel"/>
    <w:tmpl w:val="06089E24"/>
    <w:lvl w:ilvl="0" w:tplc="6F8A77D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6946D9"/>
    <w:multiLevelType w:val="hybridMultilevel"/>
    <w:tmpl w:val="0698695C"/>
    <w:lvl w:ilvl="0" w:tplc="983E17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D11760"/>
    <w:multiLevelType w:val="hybridMultilevel"/>
    <w:tmpl w:val="41908716"/>
    <w:lvl w:ilvl="0" w:tplc="155E15EC">
      <w:start w:val="27"/>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B8530B"/>
    <w:multiLevelType w:val="hybridMultilevel"/>
    <w:tmpl w:val="499A27D2"/>
    <w:lvl w:ilvl="0" w:tplc="AE28BFA2">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872597"/>
    <w:multiLevelType w:val="hybridMultilevel"/>
    <w:tmpl w:val="8D70995A"/>
    <w:lvl w:ilvl="0" w:tplc="738659D8">
      <w:start w:val="1"/>
      <w:numFmt w:val="decimal"/>
      <w:lvlText w:val="%1."/>
      <w:lvlJc w:val="left"/>
      <w:pPr>
        <w:ind w:left="502" w:hanging="360"/>
      </w:pPr>
      <w:rPr>
        <w:b w:val="0"/>
        <w:sz w:val="24"/>
        <w:szCs w:val="24"/>
        <w:lang w:val="ru-RU"/>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C964D24"/>
    <w:multiLevelType w:val="hybridMultilevel"/>
    <w:tmpl w:val="C6C03CA4"/>
    <w:lvl w:ilvl="0" w:tplc="3F202DD6">
      <w:start w:val="1"/>
      <w:numFmt w:val="decimal"/>
      <w:lvlText w:val="%1."/>
      <w:lvlJc w:val="left"/>
      <w:pPr>
        <w:ind w:left="8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250F90"/>
    <w:multiLevelType w:val="hybridMultilevel"/>
    <w:tmpl w:val="8272CE16"/>
    <w:lvl w:ilvl="0" w:tplc="35EE7B70">
      <w:start w:val="15"/>
      <w:numFmt w:val="decimal"/>
      <w:lvlText w:val="%1."/>
      <w:lvlJc w:val="left"/>
      <w:pPr>
        <w:ind w:left="36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6"/>
  </w:num>
  <w:num w:numId="10">
    <w:abstractNumId w:val="16"/>
  </w:num>
  <w:num w:numId="11">
    <w:abstractNumId w:val="2"/>
  </w:num>
  <w:num w:numId="12">
    <w:abstractNumId w:val="27"/>
  </w:num>
  <w:num w:numId="13">
    <w:abstractNumId w:val="33"/>
  </w:num>
  <w:num w:numId="14">
    <w:abstractNumId w:val="13"/>
  </w:num>
  <w:num w:numId="15">
    <w:abstractNumId w:val="8"/>
  </w:num>
  <w:num w:numId="16">
    <w:abstractNumId w:val="20"/>
  </w:num>
  <w:num w:numId="17">
    <w:abstractNumId w:val="9"/>
  </w:num>
  <w:num w:numId="18">
    <w:abstractNumId w:val="1"/>
  </w:num>
  <w:num w:numId="19">
    <w:abstractNumId w:val="21"/>
  </w:num>
  <w:num w:numId="20">
    <w:abstractNumId w:val="22"/>
  </w:num>
  <w:num w:numId="21">
    <w:abstractNumId w:val="18"/>
  </w:num>
  <w:num w:numId="22">
    <w:abstractNumId w:val="12"/>
  </w:num>
  <w:num w:numId="23">
    <w:abstractNumId w:val="26"/>
  </w:num>
  <w:num w:numId="24">
    <w:abstractNumId w:val="3"/>
  </w:num>
  <w:num w:numId="25">
    <w:abstractNumId w:val="19"/>
  </w:num>
  <w:num w:numId="26">
    <w:abstractNumId w:val="11"/>
  </w:num>
  <w:num w:numId="27">
    <w:abstractNumId w:val="29"/>
  </w:num>
  <w:num w:numId="28">
    <w:abstractNumId w:val="32"/>
  </w:num>
  <w:num w:numId="29">
    <w:abstractNumId w:val="24"/>
  </w:num>
  <w:num w:numId="30">
    <w:abstractNumId w:val="15"/>
  </w:num>
  <w:num w:numId="31">
    <w:abstractNumId w:val="28"/>
  </w:num>
  <w:num w:numId="32">
    <w:abstractNumId w:val="10"/>
  </w:num>
  <w:num w:numId="33">
    <w:abstractNumId w:val="4"/>
  </w:num>
  <w:num w:numId="34">
    <w:abstractNumId w:val="23"/>
  </w:num>
  <w:num w:numId="35">
    <w:abstractNumId w:val="30"/>
  </w:num>
  <w:num w:numId="36">
    <w:abstractNumId w:val="14"/>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useFELayout/>
    <w:compatSetting w:name="compatibilityMode" w:uri="http://schemas.microsoft.com/office/word" w:val="12"/>
  </w:compat>
  <w:rsids>
    <w:rsidRoot w:val="00E53ADF"/>
    <w:rsid w:val="0002471D"/>
    <w:rsid w:val="00051CAD"/>
    <w:rsid w:val="000B0CC8"/>
    <w:rsid w:val="0019184F"/>
    <w:rsid w:val="001C6ADC"/>
    <w:rsid w:val="001D6CA4"/>
    <w:rsid w:val="00207F6B"/>
    <w:rsid w:val="00276D32"/>
    <w:rsid w:val="003A5545"/>
    <w:rsid w:val="00481F71"/>
    <w:rsid w:val="00493B89"/>
    <w:rsid w:val="004A51CA"/>
    <w:rsid w:val="005B5E86"/>
    <w:rsid w:val="005D5BAB"/>
    <w:rsid w:val="005F21CD"/>
    <w:rsid w:val="006A1D79"/>
    <w:rsid w:val="006C533A"/>
    <w:rsid w:val="006F5EC9"/>
    <w:rsid w:val="00706092"/>
    <w:rsid w:val="00752649"/>
    <w:rsid w:val="0082012F"/>
    <w:rsid w:val="00840295"/>
    <w:rsid w:val="0086621A"/>
    <w:rsid w:val="009D3110"/>
    <w:rsid w:val="009F0523"/>
    <w:rsid w:val="00A27050"/>
    <w:rsid w:val="00A607C5"/>
    <w:rsid w:val="00A66B5E"/>
    <w:rsid w:val="00BC6FF0"/>
    <w:rsid w:val="00BD3BDE"/>
    <w:rsid w:val="00BD546D"/>
    <w:rsid w:val="00C800E4"/>
    <w:rsid w:val="00CA6518"/>
    <w:rsid w:val="00CC25AD"/>
    <w:rsid w:val="00D16637"/>
    <w:rsid w:val="00D30959"/>
    <w:rsid w:val="00D47383"/>
    <w:rsid w:val="00D843A4"/>
    <w:rsid w:val="00E53ADF"/>
    <w:rsid w:val="00E93C6A"/>
    <w:rsid w:val="00F0120D"/>
    <w:rsid w:val="00F03B41"/>
    <w:rsid w:val="00F5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C9"/>
  </w:style>
  <w:style w:type="paragraph" w:styleId="1">
    <w:name w:val="heading 1"/>
    <w:basedOn w:val="a"/>
    <w:next w:val="a"/>
    <w:link w:val="10"/>
    <w:qFormat/>
    <w:rsid w:val="00E53ADF"/>
    <w:pPr>
      <w:keepNext/>
      <w:spacing w:before="240" w:after="60" w:line="240" w:lineRule="auto"/>
      <w:outlineLvl w:val="0"/>
    </w:pPr>
    <w:rPr>
      <w:rFonts w:ascii="Arial" w:eastAsia="Times New Roman" w:hAnsi="Arial" w:cs="Arial"/>
      <w:b/>
      <w:bCs/>
      <w:kern w:val="32"/>
      <w:sz w:val="32"/>
      <w:szCs w:val="32"/>
      <w:lang w:val="uk-UA"/>
    </w:rPr>
  </w:style>
  <w:style w:type="paragraph" w:styleId="2">
    <w:name w:val="heading 2"/>
    <w:basedOn w:val="a"/>
    <w:next w:val="a"/>
    <w:link w:val="20"/>
    <w:uiPriority w:val="9"/>
    <w:unhideWhenUsed/>
    <w:qFormat/>
    <w:rsid w:val="00E53A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iPriority w:val="9"/>
    <w:semiHidden/>
    <w:unhideWhenUsed/>
    <w:qFormat/>
    <w:rsid w:val="00A27050"/>
    <w:pPr>
      <w:keepNext/>
      <w:keepLines/>
      <w:spacing w:before="200" w:after="0" w:line="252" w:lineRule="auto"/>
      <w:outlineLvl w:val="8"/>
    </w:pPr>
    <w:rPr>
      <w:rFonts w:asciiTheme="majorHAnsi" w:eastAsiaTheme="majorEastAsia" w:hAnsiTheme="majorHAnsi" w:cstheme="majorBidi"/>
      <w:i/>
      <w:iCs/>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3ADF"/>
    <w:rPr>
      <w:rFonts w:ascii="Arial" w:eastAsia="Times New Roman" w:hAnsi="Arial" w:cs="Arial"/>
      <w:b/>
      <w:bCs/>
      <w:kern w:val="32"/>
      <w:sz w:val="32"/>
      <w:szCs w:val="32"/>
      <w:lang w:val="uk-UA"/>
    </w:rPr>
  </w:style>
  <w:style w:type="character" w:customStyle="1" w:styleId="20">
    <w:name w:val="Заголовок 2 Знак"/>
    <w:basedOn w:val="a0"/>
    <w:link w:val="2"/>
    <w:uiPriority w:val="9"/>
    <w:rsid w:val="00E53ADF"/>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E53ADF"/>
    <w:rPr>
      <w:color w:val="0000FF"/>
      <w:u w:val="single"/>
    </w:rPr>
  </w:style>
  <w:style w:type="paragraph" w:styleId="a4">
    <w:name w:val="Normal (Web)"/>
    <w:basedOn w:val="a"/>
    <w:uiPriority w:val="99"/>
    <w:unhideWhenUsed/>
    <w:rsid w:val="00E53AD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53ADF"/>
    <w:pPr>
      <w:overflowPunct w:val="0"/>
      <w:autoSpaceDE w:val="0"/>
      <w:autoSpaceDN w:val="0"/>
      <w:adjustRightInd w:val="0"/>
      <w:spacing w:after="0" w:line="240" w:lineRule="auto"/>
      <w:ind w:left="708"/>
    </w:pPr>
    <w:rPr>
      <w:rFonts w:ascii="UkrainianPeterburg" w:eastAsia="Times New Roman" w:hAnsi="UkrainianPeterburg" w:cs="Times New Roman"/>
      <w:sz w:val="24"/>
      <w:szCs w:val="20"/>
    </w:rPr>
  </w:style>
  <w:style w:type="character" w:customStyle="1" w:styleId="90">
    <w:name w:val="Заголовок 9 Знак"/>
    <w:basedOn w:val="a0"/>
    <w:link w:val="9"/>
    <w:uiPriority w:val="9"/>
    <w:semiHidden/>
    <w:rsid w:val="00A27050"/>
    <w:rPr>
      <w:rFonts w:asciiTheme="majorHAnsi" w:eastAsiaTheme="majorEastAsia" w:hAnsiTheme="majorHAnsi" w:cstheme="majorBidi"/>
      <w:i/>
      <w:iCs/>
      <w:color w:val="404040" w:themeColor="text1" w:themeTint="BF"/>
      <w:sz w:val="20"/>
      <w:szCs w:val="20"/>
      <w:lang w:val="uk-UA" w:eastAsia="en-US"/>
    </w:rPr>
  </w:style>
  <w:style w:type="character" w:styleId="a6">
    <w:name w:val="Strong"/>
    <w:qFormat/>
    <w:rsid w:val="00A27050"/>
    <w:rPr>
      <w:rFonts w:ascii="Times New Roman" w:hAnsi="Times New Roman" w:cs="Times New Roman" w:hint="default"/>
      <w:b/>
      <w:bCs/>
    </w:rPr>
  </w:style>
  <w:style w:type="paragraph" w:styleId="a7">
    <w:name w:val="Title"/>
    <w:basedOn w:val="a"/>
    <w:link w:val="a8"/>
    <w:uiPriority w:val="99"/>
    <w:qFormat/>
    <w:rsid w:val="00A27050"/>
    <w:pPr>
      <w:spacing w:after="0" w:line="240" w:lineRule="auto"/>
      <w:jc w:val="center"/>
    </w:pPr>
    <w:rPr>
      <w:rFonts w:ascii="Courier New" w:eastAsia="Times New Roman" w:hAnsi="Courier New" w:cs="Times New Roman"/>
      <w:sz w:val="24"/>
      <w:szCs w:val="20"/>
      <w:lang w:val="uk-UA"/>
    </w:rPr>
  </w:style>
  <w:style w:type="character" w:customStyle="1" w:styleId="a8">
    <w:name w:val="Название Знак"/>
    <w:basedOn w:val="a0"/>
    <w:link w:val="a7"/>
    <w:uiPriority w:val="99"/>
    <w:rsid w:val="00A27050"/>
    <w:rPr>
      <w:rFonts w:ascii="Courier New" w:eastAsia="Times New Roman" w:hAnsi="Courier New" w:cs="Times New Roman"/>
      <w:sz w:val="24"/>
      <w:szCs w:val="20"/>
      <w:lang w:val="uk-UA"/>
    </w:rPr>
  </w:style>
  <w:style w:type="paragraph" w:styleId="a9">
    <w:name w:val="Body Text"/>
    <w:basedOn w:val="a"/>
    <w:link w:val="aa"/>
    <w:uiPriority w:val="99"/>
    <w:unhideWhenUsed/>
    <w:rsid w:val="00A27050"/>
    <w:pPr>
      <w:spacing w:after="0" w:line="240" w:lineRule="auto"/>
      <w:ind w:right="4855"/>
      <w:jc w:val="both"/>
    </w:pPr>
    <w:rPr>
      <w:rFonts w:ascii="Bookman Old Style" w:eastAsia="Times New Roman" w:hAnsi="Bookman Old Style" w:cs="Times New Roman"/>
      <w:sz w:val="28"/>
      <w:szCs w:val="24"/>
      <w:lang w:val="uk-UA"/>
    </w:rPr>
  </w:style>
  <w:style w:type="character" w:customStyle="1" w:styleId="aa">
    <w:name w:val="Основной текст Знак"/>
    <w:basedOn w:val="a0"/>
    <w:link w:val="a9"/>
    <w:uiPriority w:val="99"/>
    <w:rsid w:val="00A27050"/>
    <w:rPr>
      <w:rFonts w:ascii="Bookman Old Style" w:eastAsia="Times New Roman" w:hAnsi="Bookman Old Style" w:cs="Times New Roman"/>
      <w:sz w:val="28"/>
      <w:szCs w:val="24"/>
      <w:lang w:val="uk-UA"/>
    </w:rPr>
  </w:style>
  <w:style w:type="paragraph" w:styleId="21">
    <w:name w:val="Body Text 2"/>
    <w:basedOn w:val="a"/>
    <w:link w:val="22"/>
    <w:uiPriority w:val="99"/>
    <w:unhideWhenUsed/>
    <w:rsid w:val="00A27050"/>
    <w:pPr>
      <w:spacing w:after="120" w:line="480" w:lineRule="auto"/>
    </w:pPr>
    <w:rPr>
      <w:rFonts w:ascii="Bookman Old Style" w:eastAsia="Times New Roman" w:hAnsi="Bookman Old Style" w:cs="Times New Roman"/>
      <w:sz w:val="24"/>
      <w:szCs w:val="24"/>
    </w:rPr>
  </w:style>
  <w:style w:type="character" w:customStyle="1" w:styleId="22">
    <w:name w:val="Основной текст 2 Знак"/>
    <w:basedOn w:val="a0"/>
    <w:link w:val="21"/>
    <w:uiPriority w:val="99"/>
    <w:rsid w:val="00A27050"/>
    <w:rPr>
      <w:rFonts w:ascii="Bookman Old Style" w:eastAsia="Times New Roman" w:hAnsi="Bookman Old Style" w:cs="Times New Roman"/>
      <w:sz w:val="24"/>
      <w:szCs w:val="24"/>
    </w:rPr>
  </w:style>
  <w:style w:type="paragraph" w:styleId="3">
    <w:name w:val="Body Text 3"/>
    <w:basedOn w:val="a"/>
    <w:link w:val="30"/>
    <w:uiPriority w:val="99"/>
    <w:unhideWhenUsed/>
    <w:rsid w:val="00A27050"/>
    <w:pPr>
      <w:spacing w:after="120" w:line="240" w:lineRule="auto"/>
    </w:pPr>
    <w:rPr>
      <w:rFonts w:ascii="Bookman Old Style" w:eastAsia="Times New Roman" w:hAnsi="Bookman Old Style" w:cs="Times New Roman"/>
      <w:sz w:val="16"/>
      <w:szCs w:val="16"/>
    </w:rPr>
  </w:style>
  <w:style w:type="character" w:customStyle="1" w:styleId="30">
    <w:name w:val="Основной текст 3 Знак"/>
    <w:basedOn w:val="a0"/>
    <w:link w:val="3"/>
    <w:uiPriority w:val="99"/>
    <w:rsid w:val="00A27050"/>
    <w:rPr>
      <w:rFonts w:ascii="Bookman Old Style" w:eastAsia="Times New Roman" w:hAnsi="Bookman Old Style" w:cs="Times New Roman"/>
      <w:sz w:val="16"/>
      <w:szCs w:val="16"/>
    </w:rPr>
  </w:style>
  <w:style w:type="character" w:customStyle="1" w:styleId="ab">
    <w:name w:val="Текст выноски Знак"/>
    <w:basedOn w:val="a0"/>
    <w:link w:val="ac"/>
    <w:uiPriority w:val="99"/>
    <w:semiHidden/>
    <w:rsid w:val="00A27050"/>
    <w:rPr>
      <w:rFonts w:ascii="Tahoma" w:hAnsi="Tahoma" w:cs="Tahoma"/>
      <w:sz w:val="16"/>
      <w:szCs w:val="16"/>
    </w:rPr>
  </w:style>
  <w:style w:type="paragraph" w:styleId="ac">
    <w:name w:val="Balloon Text"/>
    <w:basedOn w:val="a"/>
    <w:link w:val="ab"/>
    <w:uiPriority w:val="99"/>
    <w:semiHidden/>
    <w:unhideWhenUsed/>
    <w:rsid w:val="00A27050"/>
    <w:pPr>
      <w:spacing w:after="0" w:line="240" w:lineRule="auto"/>
    </w:pPr>
    <w:rPr>
      <w:rFonts w:ascii="Tahoma" w:hAnsi="Tahoma" w:cs="Tahoma"/>
      <w:sz w:val="16"/>
      <w:szCs w:val="16"/>
    </w:rPr>
  </w:style>
  <w:style w:type="paragraph" w:styleId="ad">
    <w:name w:val="No Spacing"/>
    <w:uiPriority w:val="1"/>
    <w:qFormat/>
    <w:rsid w:val="00A27050"/>
    <w:pPr>
      <w:spacing w:after="0" w:line="240" w:lineRule="auto"/>
    </w:pPr>
    <w:rPr>
      <w:rFonts w:ascii="Calibri" w:eastAsia="Calibri" w:hAnsi="Calibri" w:cs="Times New Roman"/>
      <w:lang w:eastAsia="en-US"/>
    </w:rPr>
  </w:style>
  <w:style w:type="paragraph" w:customStyle="1" w:styleId="NoSpacing1">
    <w:name w:val="No Spacing1"/>
    <w:uiPriority w:val="99"/>
    <w:rsid w:val="00A27050"/>
    <w:pPr>
      <w:spacing w:after="0" w:line="240" w:lineRule="auto"/>
    </w:pPr>
    <w:rPr>
      <w:rFonts w:ascii="Calibri" w:eastAsia="Calibri" w:hAnsi="Calibri" w:cs="Times New Roman"/>
      <w:szCs w:val="20"/>
      <w:lang w:eastAsia="en-US"/>
    </w:rPr>
  </w:style>
  <w:style w:type="paragraph" w:customStyle="1" w:styleId="11">
    <w:name w:val="Абзац списка1"/>
    <w:basedOn w:val="a"/>
    <w:uiPriority w:val="99"/>
    <w:rsid w:val="00A27050"/>
    <w:pPr>
      <w:spacing w:after="160" w:line="254" w:lineRule="auto"/>
      <w:ind w:left="720"/>
    </w:pPr>
    <w:rPr>
      <w:rFonts w:ascii="Calibri" w:eastAsia="Times New Roman" w:hAnsi="Calibri" w:cs="Calibri"/>
      <w:lang w:val="uk-UA" w:eastAsia="en-US"/>
    </w:rPr>
  </w:style>
  <w:style w:type="paragraph" w:customStyle="1" w:styleId="Pa11">
    <w:name w:val="Pa11"/>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Pa0">
    <w:name w:val="Pa0"/>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Pa20">
    <w:name w:val="Pa20"/>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Pa39">
    <w:name w:val="Pa39"/>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Pa40">
    <w:name w:val="Pa40"/>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Pa2">
    <w:name w:val="Pa2"/>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23">
    <w:name w:val="Абзац списка2"/>
    <w:basedOn w:val="a"/>
    <w:uiPriority w:val="99"/>
    <w:rsid w:val="00A27050"/>
    <w:pPr>
      <w:spacing w:after="160" w:line="256" w:lineRule="auto"/>
      <w:ind w:left="720"/>
    </w:pPr>
    <w:rPr>
      <w:rFonts w:ascii="Calibri" w:eastAsia="Times New Roman" w:hAnsi="Calibri" w:cs="Calibri"/>
      <w:lang w:val="uk-UA" w:eastAsia="en-US"/>
    </w:rPr>
  </w:style>
  <w:style w:type="paragraph" w:customStyle="1" w:styleId="Pa1">
    <w:name w:val="Pa1"/>
    <w:basedOn w:val="a"/>
    <w:next w:val="a"/>
    <w:uiPriority w:val="99"/>
    <w:rsid w:val="00A27050"/>
    <w:pPr>
      <w:autoSpaceDE w:val="0"/>
      <w:autoSpaceDN w:val="0"/>
      <w:adjustRightInd w:val="0"/>
      <w:spacing w:after="0" w:line="241" w:lineRule="atLeast"/>
    </w:pPr>
    <w:rPr>
      <w:rFonts w:ascii="SF UI Text" w:eastAsia="Times New Roman" w:hAnsi="SF UI Text" w:cs="Times New Roman"/>
      <w:sz w:val="24"/>
      <w:szCs w:val="24"/>
    </w:rPr>
  </w:style>
  <w:style w:type="paragraph" w:customStyle="1" w:styleId="31">
    <w:name w:val="Абзац списка3"/>
    <w:basedOn w:val="a"/>
    <w:uiPriority w:val="99"/>
    <w:rsid w:val="00A27050"/>
    <w:pPr>
      <w:spacing w:after="160" w:line="254" w:lineRule="auto"/>
      <w:ind w:left="720"/>
    </w:pPr>
    <w:rPr>
      <w:rFonts w:ascii="Calibri" w:eastAsia="Times New Roman" w:hAnsi="Calibri" w:cs="Calibri"/>
      <w:lang w:val="uk-UA" w:eastAsia="en-US"/>
    </w:rPr>
  </w:style>
  <w:style w:type="paragraph" w:customStyle="1" w:styleId="4">
    <w:name w:val="Абзац списка4"/>
    <w:basedOn w:val="a"/>
    <w:uiPriority w:val="99"/>
    <w:rsid w:val="00A27050"/>
    <w:pPr>
      <w:spacing w:after="160" w:line="254" w:lineRule="auto"/>
      <w:ind w:left="720"/>
    </w:pPr>
    <w:rPr>
      <w:rFonts w:ascii="Calibri" w:eastAsia="Times New Roman" w:hAnsi="Calibri" w:cs="Calibri"/>
      <w:lang w:val="uk-UA" w:eastAsia="en-US"/>
    </w:rPr>
  </w:style>
  <w:style w:type="paragraph" w:customStyle="1" w:styleId="5">
    <w:name w:val="Абзац списка5"/>
    <w:basedOn w:val="a"/>
    <w:uiPriority w:val="99"/>
    <w:rsid w:val="00A27050"/>
    <w:pPr>
      <w:spacing w:after="160" w:line="254" w:lineRule="auto"/>
      <w:ind w:left="720"/>
    </w:pPr>
    <w:rPr>
      <w:rFonts w:ascii="Calibri" w:eastAsia="Times New Roman" w:hAnsi="Calibri" w:cs="Calibri"/>
      <w:lang w:val="uk-UA" w:eastAsia="en-US"/>
    </w:rPr>
  </w:style>
  <w:style w:type="paragraph" w:customStyle="1" w:styleId="6">
    <w:name w:val="Абзац списка6"/>
    <w:basedOn w:val="a"/>
    <w:uiPriority w:val="99"/>
    <w:rsid w:val="00A27050"/>
    <w:pPr>
      <w:spacing w:after="160" w:line="254" w:lineRule="auto"/>
      <w:ind w:left="720"/>
    </w:pPr>
    <w:rPr>
      <w:rFonts w:ascii="Calibri" w:eastAsia="Times New Roman" w:hAnsi="Calibri" w:cs="Calibri"/>
      <w:lang w:val="uk-UA" w:eastAsia="en-US"/>
    </w:rPr>
  </w:style>
  <w:style w:type="character" w:customStyle="1" w:styleId="A40">
    <w:name w:val="A4"/>
    <w:uiPriority w:val="99"/>
    <w:rsid w:val="00A27050"/>
    <w:rPr>
      <w:rFonts w:ascii="SF UI Text" w:hAnsi="SF UI Text" w:cs="SF UI Text" w:hint="default"/>
      <w:color w:val="000000"/>
      <w:sz w:val="16"/>
      <w:szCs w:val="16"/>
    </w:rPr>
  </w:style>
  <w:style w:type="character" w:customStyle="1" w:styleId="apple-converted-space">
    <w:name w:val="apple-converted-space"/>
    <w:basedOn w:val="a0"/>
    <w:rsid w:val="00A27050"/>
    <w:rPr>
      <w:rFonts w:ascii="Times New Roman" w:hAnsi="Times New Roman" w:cs="Times New Roman" w:hint="default"/>
    </w:rPr>
  </w:style>
  <w:style w:type="character" w:customStyle="1" w:styleId="rvts23">
    <w:name w:val="rvts23"/>
    <w:basedOn w:val="a0"/>
    <w:rsid w:val="00A27050"/>
  </w:style>
  <w:style w:type="character" w:customStyle="1" w:styleId="rvts0">
    <w:name w:val="rvts0"/>
    <w:basedOn w:val="a0"/>
    <w:rsid w:val="00A27050"/>
  </w:style>
  <w:style w:type="character" w:customStyle="1" w:styleId="rvts9">
    <w:name w:val="rvts9"/>
    <w:basedOn w:val="a0"/>
    <w:rsid w:val="00A27050"/>
    <w:rPr>
      <w:rFonts w:cs="Times New Roman"/>
    </w:rPr>
  </w:style>
  <w:style w:type="character" w:customStyle="1" w:styleId="rvts44">
    <w:name w:val="rvts44"/>
    <w:basedOn w:val="a0"/>
    <w:rsid w:val="00A27050"/>
    <w:rPr>
      <w:rFonts w:cs="Times New Roman"/>
    </w:rPr>
  </w:style>
  <w:style w:type="paragraph" w:styleId="ae">
    <w:name w:val="header"/>
    <w:basedOn w:val="a"/>
    <w:link w:val="af"/>
    <w:uiPriority w:val="99"/>
    <w:semiHidden/>
    <w:unhideWhenUsed/>
    <w:rsid w:val="00A27050"/>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27050"/>
  </w:style>
  <w:style w:type="character" w:customStyle="1" w:styleId="af0">
    <w:name w:val="Нижний колонтитул Знак"/>
    <w:basedOn w:val="a0"/>
    <w:link w:val="af1"/>
    <w:uiPriority w:val="99"/>
    <w:semiHidden/>
    <w:rsid w:val="00A27050"/>
  </w:style>
  <w:style w:type="paragraph" w:styleId="af1">
    <w:name w:val="footer"/>
    <w:basedOn w:val="a"/>
    <w:link w:val="af0"/>
    <w:uiPriority w:val="99"/>
    <w:semiHidden/>
    <w:unhideWhenUsed/>
    <w:rsid w:val="00A27050"/>
    <w:pPr>
      <w:tabs>
        <w:tab w:val="center" w:pos="4677"/>
        <w:tab w:val="right" w:pos="9355"/>
      </w:tabs>
      <w:spacing w:after="0" w:line="240" w:lineRule="auto"/>
    </w:pPr>
  </w:style>
  <w:style w:type="paragraph" w:customStyle="1" w:styleId="rvps12">
    <w:name w:val="rvps12"/>
    <w:basedOn w:val="a"/>
    <w:rsid w:val="00A270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A27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data">
    <w:name w:val="docdata"/>
    <w:aliases w:val="docy,v5,1399,baiaagaaboqcaaadoamaaawuawaaaaaaaaaaaaaaaaaaaaaaaaaaaaaaaaaaaaaaaaaaaaaaaaaaaaaaaaaaaaaaaaaaaaaaaaaaaaaaaaaaaaaaaaaaaaaaaaaaaaaaaaaaaaaaaaaaaaaaaaaaaaaaaaaaaaaaaaaaaaaaaaaaaaaaaaaaaaaaaaaaaaaaaaaaaaaaaaaaaaaaaaaaaaaaaaaaaaaaaaaaaaaa"/>
    <w:basedOn w:val="a0"/>
    <w:rsid w:val="00A27050"/>
  </w:style>
  <w:style w:type="character" w:styleId="af2">
    <w:name w:val="Emphasis"/>
    <w:basedOn w:val="a0"/>
    <w:qFormat/>
    <w:rsid w:val="00A27050"/>
    <w:rPr>
      <w:i/>
      <w:iCs/>
    </w:rPr>
  </w:style>
  <w:style w:type="paragraph" w:styleId="HTML">
    <w:name w:val="HTML Preformatted"/>
    <w:basedOn w:val="a"/>
    <w:link w:val="HTML0"/>
    <w:uiPriority w:val="99"/>
    <w:semiHidden/>
    <w:unhideWhenUsed/>
    <w:rsid w:val="00D3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095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16421">
      <w:bodyDiv w:val="1"/>
      <w:marLeft w:val="0"/>
      <w:marRight w:val="0"/>
      <w:marTop w:val="0"/>
      <w:marBottom w:val="0"/>
      <w:divBdr>
        <w:top w:val="none" w:sz="0" w:space="0" w:color="auto"/>
        <w:left w:val="none" w:sz="0" w:space="0" w:color="auto"/>
        <w:bottom w:val="none" w:sz="0" w:space="0" w:color="auto"/>
        <w:right w:val="none" w:sz="0" w:space="0" w:color="auto"/>
      </w:divBdr>
    </w:div>
    <w:div w:id="1306011700">
      <w:bodyDiv w:val="1"/>
      <w:marLeft w:val="0"/>
      <w:marRight w:val="0"/>
      <w:marTop w:val="0"/>
      <w:marBottom w:val="0"/>
      <w:divBdr>
        <w:top w:val="none" w:sz="0" w:space="0" w:color="auto"/>
        <w:left w:val="none" w:sz="0" w:space="0" w:color="auto"/>
        <w:bottom w:val="none" w:sz="0" w:space="0" w:color="auto"/>
        <w:right w:val="none" w:sz="0" w:space="0" w:color="auto"/>
      </w:divBdr>
    </w:div>
    <w:div w:id="1414544989">
      <w:bodyDiv w:val="1"/>
      <w:marLeft w:val="0"/>
      <w:marRight w:val="0"/>
      <w:marTop w:val="0"/>
      <w:marBottom w:val="0"/>
      <w:divBdr>
        <w:top w:val="none" w:sz="0" w:space="0" w:color="auto"/>
        <w:left w:val="none" w:sz="0" w:space="0" w:color="auto"/>
        <w:bottom w:val="none" w:sz="0" w:space="0" w:color="auto"/>
        <w:right w:val="none" w:sz="0" w:space="0" w:color="auto"/>
      </w:divBdr>
      <w:divsChild>
        <w:div w:id="793256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189-19" TargetMode="External"/><Relationship Id="rId21" Type="http://schemas.openxmlformats.org/officeDocument/2006/relationships/hyperlink" Target="https://zakon.rada.gov.ua/laws/show/2503-12" TargetMode="External"/><Relationship Id="rId42" Type="http://schemas.openxmlformats.org/officeDocument/2006/relationships/hyperlink" Target="https://zakon.rada.gov.ua/laws/show/3613-17" TargetMode="External"/><Relationship Id="rId63" Type="http://schemas.openxmlformats.org/officeDocument/2006/relationships/hyperlink" Target="https://zakon.rada.gov.ua/laws/show/3334-15" TargetMode="External"/><Relationship Id="rId84" Type="http://schemas.openxmlformats.org/officeDocument/2006/relationships/hyperlink" Target="https://zakon.rada.gov.ua/laws/show/2811-12" TargetMode="External"/><Relationship Id="rId138" Type="http://schemas.openxmlformats.org/officeDocument/2006/relationships/hyperlink" Target="https://zakon.rada.gov.ua/laws/show/2168-19" TargetMode="External"/><Relationship Id="rId159" Type="http://schemas.openxmlformats.org/officeDocument/2006/relationships/hyperlink" Target="https://zakon.rada.gov.ua/laws/show/5464-10" TargetMode="External"/><Relationship Id="rId170" Type="http://schemas.openxmlformats.org/officeDocument/2006/relationships/hyperlink" Target="https://zakon.rada.gov.ua/laws/show/2402-14" TargetMode="External"/><Relationship Id="rId191" Type="http://schemas.openxmlformats.org/officeDocument/2006/relationships/hyperlink" Target="https://zakon.rada.gov.ua/laws/show/3551-12" TargetMode="External"/><Relationship Id="rId205" Type="http://schemas.openxmlformats.org/officeDocument/2006/relationships/hyperlink" Target="https://zakon.rada.gov.ua/laws/show/2011-12" TargetMode="External"/><Relationship Id="rId107" Type="http://schemas.openxmlformats.org/officeDocument/2006/relationships/hyperlink" Target="https://zakon.rada.gov.ua/laws/show/796-12" TargetMode="External"/><Relationship Id="rId11" Type="http://schemas.openxmlformats.org/officeDocument/2006/relationships/hyperlink" Target="https://zakon.rada.gov.ua/laws/show/2402-14" TargetMode="External"/><Relationship Id="rId32" Type="http://schemas.openxmlformats.org/officeDocument/2006/relationships/hyperlink" Target="https://zakon.rada.gov.ua/laws/show/755-15" TargetMode="External"/><Relationship Id="rId53" Type="http://schemas.openxmlformats.org/officeDocument/2006/relationships/hyperlink" Target="https://zakon.rada.gov.ua/laws/show/161-14" TargetMode="External"/><Relationship Id="rId74" Type="http://schemas.openxmlformats.org/officeDocument/2006/relationships/hyperlink" Target="https://zakon.rada.gov.ua/laws/show/5464-10" TargetMode="External"/><Relationship Id="rId128" Type="http://schemas.openxmlformats.org/officeDocument/2006/relationships/hyperlink" Target="https://zakon.rada.gov.ua/laws/show/1206-20" TargetMode="External"/><Relationship Id="rId149" Type="http://schemas.openxmlformats.org/officeDocument/2006/relationships/hyperlink" Target="https://zakon.rada.gov.ua/laws/show/2768-14" TargetMode="External"/><Relationship Id="rId5" Type="http://schemas.openxmlformats.org/officeDocument/2006/relationships/webSettings" Target="webSettings.xml"/><Relationship Id="rId90" Type="http://schemas.openxmlformats.org/officeDocument/2006/relationships/hyperlink" Target="https://zakon.rada.gov.ua/laws/show/2947-14" TargetMode="External"/><Relationship Id="rId95" Type="http://schemas.openxmlformats.org/officeDocument/2006/relationships/hyperlink" Target="https://zakon.rada.gov.ua/laws/show/2109-14" TargetMode="External"/><Relationship Id="rId160" Type="http://schemas.openxmlformats.org/officeDocument/2006/relationships/hyperlink" Target="http://search.ligazakon.ua/l_doc2.nsf/link1/T079600.html" TargetMode="External"/><Relationship Id="rId165" Type="http://schemas.openxmlformats.org/officeDocument/2006/relationships/hyperlink" Target="https://zakon.rada.gov.ua/laws/show/5464-10" TargetMode="External"/><Relationship Id="rId181" Type="http://schemas.openxmlformats.org/officeDocument/2006/relationships/hyperlink" Target="https://zakon.rada.gov.ua/laws/show/2947-14" TargetMode="External"/><Relationship Id="rId186" Type="http://schemas.openxmlformats.org/officeDocument/2006/relationships/hyperlink" Target="https://zakon.rada.gov.ua/laws/show/3551-12" TargetMode="External"/><Relationship Id="rId216" Type="http://schemas.openxmlformats.org/officeDocument/2006/relationships/hyperlink" Target="https://zakon.rada.gov.ua/laws/show/2671-19" TargetMode="External"/><Relationship Id="rId211" Type="http://schemas.openxmlformats.org/officeDocument/2006/relationships/hyperlink" Target="https://zakon.rada.gov.ua/laws/show/2148-19" TargetMode="External"/><Relationship Id="rId22" Type="http://schemas.openxmlformats.org/officeDocument/2006/relationships/hyperlink" Target="https://zakon.rada.gov.ua/laws/show/5492-17" TargetMode="External"/><Relationship Id="rId27" Type="http://schemas.openxmlformats.org/officeDocument/2006/relationships/hyperlink" Target="https://zakon.rada.gov.ua/laws/show/2755-17" TargetMode="External"/><Relationship Id="rId43" Type="http://schemas.openxmlformats.org/officeDocument/2006/relationships/hyperlink" Target="https://zakon.rada.gov.ua/laws/show/3613-17" TargetMode="External"/><Relationship Id="rId48" Type="http://schemas.openxmlformats.org/officeDocument/2006/relationships/hyperlink" Target="https://zakon.rada.gov.ua/laws/show/2755-17" TargetMode="External"/><Relationship Id="rId64" Type="http://schemas.openxmlformats.org/officeDocument/2006/relationships/hyperlink" Target="https://zakon.rada.gov.ua/laws/show/280/97-%D0%B2%D1%80" TargetMode="External"/><Relationship Id="rId69" Type="http://schemas.openxmlformats.org/officeDocument/2006/relationships/hyperlink" Target="https://zakon.rada.gov.ua/laws/show/3721-12" TargetMode="External"/><Relationship Id="rId113" Type="http://schemas.openxmlformats.org/officeDocument/2006/relationships/hyperlink" Target="https://zakon.rada.gov.ua/laws/show/3551-12" TargetMode="External"/><Relationship Id="rId118" Type="http://schemas.openxmlformats.org/officeDocument/2006/relationships/hyperlink" Target="https://zakon.rada.gov.ua/laws/show/2148-19" TargetMode="External"/><Relationship Id="rId134" Type="http://schemas.openxmlformats.org/officeDocument/2006/relationships/hyperlink" Target="https://zakon.rada.gov.ua/laws/show/2398-17" TargetMode="External"/><Relationship Id="rId139" Type="http://schemas.openxmlformats.org/officeDocument/2006/relationships/hyperlink" Target="https://zakon.rada.gov.ua/laws/show/2755-17" TargetMode="External"/><Relationship Id="rId80" Type="http://schemas.openxmlformats.org/officeDocument/2006/relationships/hyperlink" Target="https://zakon.rada.gov.ua/laws/show/2402-14" TargetMode="External"/><Relationship Id="rId85" Type="http://schemas.openxmlformats.org/officeDocument/2006/relationships/hyperlink" Target="https://zakon.rada.gov.ua/laws/show/2402-14" TargetMode="External"/><Relationship Id="rId150" Type="http://schemas.openxmlformats.org/officeDocument/2006/relationships/hyperlink" Target="https://zakon.rada.gov.ua/laws/show/2768-14" TargetMode="External"/><Relationship Id="rId155" Type="http://schemas.openxmlformats.org/officeDocument/2006/relationships/hyperlink" Target="https://zakon.rada.gov.ua/laws/show/5464-10" TargetMode="External"/><Relationship Id="rId171" Type="http://schemas.openxmlformats.org/officeDocument/2006/relationships/hyperlink" Target="https://zakon.rada.gov.ua/laws/show/1706-18" TargetMode="External"/><Relationship Id="rId176" Type="http://schemas.openxmlformats.org/officeDocument/2006/relationships/hyperlink" Target="https://zakon.rada.gov.ua/laws/show/2811-12" TargetMode="External"/><Relationship Id="rId192" Type="http://schemas.openxmlformats.org/officeDocument/2006/relationships/hyperlink" Target="https://zakon.rada.gov.ua/laws/show/2961-15" TargetMode="External"/><Relationship Id="rId197" Type="http://schemas.openxmlformats.org/officeDocument/2006/relationships/hyperlink" Target="https://zakon.rada.gov.ua/laws/show/1727-15" TargetMode="External"/><Relationship Id="rId206" Type="http://schemas.openxmlformats.org/officeDocument/2006/relationships/hyperlink" Target="https://zakon.rada.gov.ua/laws/show/3551-12" TargetMode="External"/><Relationship Id="rId201" Type="http://schemas.openxmlformats.org/officeDocument/2006/relationships/hyperlink" Target="https://zakon.rada.gov.ua/laws/show/796-12" TargetMode="External"/><Relationship Id="rId12" Type="http://schemas.openxmlformats.org/officeDocument/2006/relationships/hyperlink" Target="https://zakon.rada.gov.ua/laws/show/2168-19" TargetMode="External"/><Relationship Id="rId17" Type="http://schemas.openxmlformats.org/officeDocument/2006/relationships/hyperlink" Target="https://zakon.rada.gov.ua/laws/show/930-20" TargetMode="External"/><Relationship Id="rId33" Type="http://schemas.openxmlformats.org/officeDocument/2006/relationships/hyperlink" Target="https://zakon.rada.gov.ua/laws/show/755-15" TargetMode="External"/><Relationship Id="rId38" Type="http://schemas.openxmlformats.org/officeDocument/2006/relationships/hyperlink" Target="https://zakon.rada.gov.ua/laws/show/3353-12" TargetMode="External"/><Relationship Id="rId59" Type="http://schemas.openxmlformats.org/officeDocument/2006/relationships/hyperlink" Target="https://zakon.rada.gov.ua/laws/show/3038-17" TargetMode="External"/><Relationship Id="rId103" Type="http://schemas.openxmlformats.org/officeDocument/2006/relationships/hyperlink" Target="https://zakon.rada.gov.ua/laws/show/1727-15" TargetMode="External"/><Relationship Id="rId108" Type="http://schemas.openxmlformats.org/officeDocument/2006/relationships/hyperlink" Target="https://zakon.rada.gov.ua/laws/show/796-12" TargetMode="External"/><Relationship Id="rId124" Type="http://schemas.openxmlformats.org/officeDocument/2006/relationships/hyperlink" Target="https://zakon.rada.gov.ua/laws/show/2961-15" TargetMode="External"/><Relationship Id="rId129" Type="http://schemas.openxmlformats.org/officeDocument/2006/relationships/hyperlink" Target="https://zakon.rada.gov.ua/laws/show/3392-17" TargetMode="External"/><Relationship Id="rId54" Type="http://schemas.openxmlformats.org/officeDocument/2006/relationships/hyperlink" Target="https://zakon.rada.gov.ua/laws/show/3038-17" TargetMode="External"/><Relationship Id="rId70" Type="http://schemas.openxmlformats.org/officeDocument/2006/relationships/hyperlink" Target="https://zakon.rada.gov.ua/laws/show/2011-12" TargetMode="External"/><Relationship Id="rId75" Type="http://schemas.openxmlformats.org/officeDocument/2006/relationships/hyperlink" Target="https://zakon.rada.gov.ua/laws/show/1706-18" TargetMode="External"/><Relationship Id="rId91" Type="http://schemas.openxmlformats.org/officeDocument/2006/relationships/hyperlink" Target="https://zakon.rada.gov.ua/laws/show/2342-15" TargetMode="External"/><Relationship Id="rId96" Type="http://schemas.openxmlformats.org/officeDocument/2006/relationships/hyperlink" Target="https://zakon.rada.gov.ua/laws/show/3551-12" TargetMode="External"/><Relationship Id="rId140" Type="http://schemas.openxmlformats.org/officeDocument/2006/relationships/hyperlink" Target="https://zakon.rada.gov.ua/laws/show/2402-14" TargetMode="External"/><Relationship Id="rId145" Type="http://schemas.openxmlformats.org/officeDocument/2006/relationships/hyperlink" Target="https://zakon.rada.gov.ua/laws/show/2768-14" TargetMode="External"/><Relationship Id="rId161" Type="http://schemas.openxmlformats.org/officeDocument/2006/relationships/hyperlink" Target="https://zakon.rada.gov.ua/laws/show/3551-12" TargetMode="External"/><Relationship Id="rId166" Type="http://schemas.openxmlformats.org/officeDocument/2006/relationships/hyperlink" Target="https://zakon.rada.gov.ua/laws/show/1706-18" TargetMode="External"/><Relationship Id="rId182" Type="http://schemas.openxmlformats.org/officeDocument/2006/relationships/hyperlink" Target="https://zakon.rada.gov.ua/laws/show/435-15" TargetMode="External"/><Relationship Id="rId187" Type="http://schemas.openxmlformats.org/officeDocument/2006/relationships/hyperlink" Target="https://zakon.rada.gov.ua/laws/show/2961-15" TargetMode="External"/><Relationship Id="rId217" Type="http://schemas.openxmlformats.org/officeDocument/2006/relationships/hyperlink" Target="https://zakon.rada.gov.ua/laws/show/2961-15"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zakon.rada.gov.ua/laws/show/3551-12" TargetMode="External"/><Relationship Id="rId23" Type="http://schemas.openxmlformats.org/officeDocument/2006/relationships/hyperlink" Target="https://zakon.rada.gov.ua/laws/show/5492-17" TargetMode="External"/><Relationship Id="rId28" Type="http://schemas.openxmlformats.org/officeDocument/2006/relationships/hyperlink" Target="https://zakon.rada.gov.ua/laws/show/5492-17" TargetMode="External"/><Relationship Id="rId49" Type="http://schemas.openxmlformats.org/officeDocument/2006/relationships/hyperlink" Target="https://zakon.rada.gov.ua/laws/show/2768-14" TargetMode="External"/><Relationship Id="rId114" Type="http://schemas.openxmlformats.org/officeDocument/2006/relationships/hyperlink" Target="https://zakon.rada.gov.ua/laws/show/1584-14" TargetMode="External"/><Relationship Id="rId119" Type="http://schemas.openxmlformats.org/officeDocument/2006/relationships/hyperlink" Target="https://zakon.rada.gov.ua/laws/show/3551-12" TargetMode="External"/><Relationship Id="rId44" Type="http://schemas.openxmlformats.org/officeDocument/2006/relationships/hyperlink" Target="https://zakon.rada.gov.ua/laws/show/1378-15" TargetMode="External"/><Relationship Id="rId60" Type="http://schemas.openxmlformats.org/officeDocument/2006/relationships/hyperlink" Target="https://zakon.rada.gov.ua/laws/show/3038-17" TargetMode="External"/><Relationship Id="rId65" Type="http://schemas.openxmlformats.org/officeDocument/2006/relationships/hyperlink" Target="https://zakon.rada.gov.ua/laws/show/1492-14" TargetMode="External"/><Relationship Id="rId81" Type="http://schemas.openxmlformats.org/officeDocument/2006/relationships/hyperlink" Target="https://zakon.rada.gov.ua/laws/show/1549-14" TargetMode="External"/><Relationship Id="rId86" Type="http://schemas.openxmlformats.org/officeDocument/2006/relationships/hyperlink" Target="https://zakon.rada.gov.ua/laws/show/2811-12" TargetMode="External"/><Relationship Id="rId130" Type="http://schemas.openxmlformats.org/officeDocument/2006/relationships/hyperlink" Target="https://zakon.rada.gov.ua/laws/show/3852-12" TargetMode="External"/><Relationship Id="rId135" Type="http://schemas.openxmlformats.org/officeDocument/2006/relationships/hyperlink" Target="https://zakon.rada.gov.ua/laws/show/1382-15" TargetMode="External"/><Relationship Id="rId151" Type="http://schemas.openxmlformats.org/officeDocument/2006/relationships/hyperlink" Target="https://zakon.rada.gov.ua/laws/show/2768-14" TargetMode="External"/><Relationship Id="rId156" Type="http://schemas.openxmlformats.org/officeDocument/2006/relationships/hyperlink" Target="https://zakon.rada.gov.ua/laws/show/3334-15" TargetMode="External"/><Relationship Id="rId177" Type="http://schemas.openxmlformats.org/officeDocument/2006/relationships/hyperlink" Target="https://zakon.rada.gov.ua/laws/show/2811-12" TargetMode="External"/><Relationship Id="rId198" Type="http://schemas.openxmlformats.org/officeDocument/2006/relationships/hyperlink" Target="https://zakon.rada.gov.ua/laws/show/875-12" TargetMode="External"/><Relationship Id="rId172" Type="http://schemas.openxmlformats.org/officeDocument/2006/relationships/hyperlink" Target="https://zakon.rada.gov.ua/laws/show/2402-14" TargetMode="External"/><Relationship Id="rId193" Type="http://schemas.openxmlformats.org/officeDocument/2006/relationships/hyperlink" Target="https://zakon.rada.gov.ua/laws/show/796-12" TargetMode="External"/><Relationship Id="rId202" Type="http://schemas.openxmlformats.org/officeDocument/2006/relationships/hyperlink" Target="https://zakon.rada.gov.ua/laws/show/796-12" TargetMode="External"/><Relationship Id="rId207" Type="http://schemas.openxmlformats.org/officeDocument/2006/relationships/hyperlink" Target="https://zakon.rada.gov.ua/laws/show/1584-14" TargetMode="External"/><Relationship Id="rId13" Type="http://schemas.openxmlformats.org/officeDocument/2006/relationships/hyperlink" Target="https://zakon.rada.gov.ua/laws/show/2755-17" TargetMode="External"/><Relationship Id="rId18" Type="http://schemas.openxmlformats.org/officeDocument/2006/relationships/hyperlink" Target="https://zakon.rada.gov.ua/laws/show/1871-20" TargetMode="External"/><Relationship Id="rId39" Type="http://schemas.openxmlformats.org/officeDocument/2006/relationships/hyperlink" Target="https://zakon.rada.gov.ua/laws/show/3613-17" TargetMode="External"/><Relationship Id="rId109" Type="http://schemas.openxmlformats.org/officeDocument/2006/relationships/hyperlink" Target="https://zakon.rada.gov.ua/laws/show/796-12" TargetMode="External"/><Relationship Id="rId34" Type="http://schemas.openxmlformats.org/officeDocument/2006/relationships/hyperlink" Target="https://zakon.rada.gov.ua/laws/show/3353-12" TargetMode="External"/><Relationship Id="rId50" Type="http://schemas.openxmlformats.org/officeDocument/2006/relationships/hyperlink" Target="https://zakon.rada.gov.ua/laws/show/2768-14" TargetMode="External"/><Relationship Id="rId55" Type="http://schemas.openxmlformats.org/officeDocument/2006/relationships/hyperlink" Target="https://zakon.rada.gov.ua/laws/show/3038-17" TargetMode="External"/><Relationship Id="rId76" Type="http://schemas.openxmlformats.org/officeDocument/2006/relationships/hyperlink" Target="https://zakon.rada.gov.ua/laws/show/5464-10" TargetMode="External"/><Relationship Id="rId97" Type="http://schemas.openxmlformats.org/officeDocument/2006/relationships/hyperlink" Target="https://zakon.rada.gov.ua/laws/show/2961-15" TargetMode="External"/><Relationship Id="rId104" Type="http://schemas.openxmlformats.org/officeDocument/2006/relationships/hyperlink" Target="https://zakon.rada.gov.ua/laws/show/1727-15" TargetMode="External"/><Relationship Id="rId120" Type="http://schemas.openxmlformats.org/officeDocument/2006/relationships/hyperlink" Target="https://zakon.rada.gov.ua/laws/show/1584-14" TargetMode="External"/><Relationship Id="rId125" Type="http://schemas.openxmlformats.org/officeDocument/2006/relationships/hyperlink" Target="https://zakon.rada.gov.ua/laws/show/2961-15" TargetMode="External"/><Relationship Id="rId141" Type="http://schemas.openxmlformats.org/officeDocument/2006/relationships/hyperlink" Target="https://zakon.rada.gov.ua/laws/show/2235-14" TargetMode="External"/><Relationship Id="rId146" Type="http://schemas.openxmlformats.org/officeDocument/2006/relationships/hyperlink" Target="https://zakon.rada.gov.ua/laws/show/3392-17" TargetMode="External"/><Relationship Id="rId167" Type="http://schemas.openxmlformats.org/officeDocument/2006/relationships/hyperlink" Target="https://zakon.rada.gov.ua/laws/show/5464-10" TargetMode="External"/><Relationship Id="rId188" Type="http://schemas.openxmlformats.org/officeDocument/2006/relationships/hyperlink" Target="https://zakon.rada.gov.ua/laws/show/2109-14" TargetMode="External"/><Relationship Id="rId7" Type="http://schemas.openxmlformats.org/officeDocument/2006/relationships/hyperlink" Target="https://zakon.rada.gov.ua/laws/show/2398-17" TargetMode="External"/><Relationship Id="rId71" Type="http://schemas.openxmlformats.org/officeDocument/2006/relationships/hyperlink" Target="https://zakon.rada.gov.ua/laws/show/3236-17" TargetMode="External"/><Relationship Id="rId92" Type="http://schemas.openxmlformats.org/officeDocument/2006/relationships/hyperlink" Target="https://zakon.rada.gov.ua/laws/show/1489-14" TargetMode="External"/><Relationship Id="rId162" Type="http://schemas.openxmlformats.org/officeDocument/2006/relationships/hyperlink" Target="https://zakon.rada.gov.ua/laws/show/3721-12" TargetMode="External"/><Relationship Id="rId183" Type="http://schemas.openxmlformats.org/officeDocument/2006/relationships/hyperlink" Target="https://zakon.rada.gov.ua/laws/show/2947-14" TargetMode="External"/><Relationship Id="rId213" Type="http://schemas.openxmlformats.org/officeDocument/2006/relationships/hyperlink" Target="https://zakon.rada.gov.ua/laws/show/1584-14" TargetMode="External"/><Relationship Id="rId218" Type="http://schemas.openxmlformats.org/officeDocument/2006/relationships/hyperlink" Target="https://zakon.rada.gov.ua/laws/show/2961-15" TargetMode="External"/><Relationship Id="rId2" Type="http://schemas.openxmlformats.org/officeDocument/2006/relationships/styles" Target="styles.xml"/><Relationship Id="rId29" Type="http://schemas.openxmlformats.org/officeDocument/2006/relationships/hyperlink" Target="https://zakon.rada.gov.ua/laws/show/5492-17" TargetMode="External"/><Relationship Id="rId24" Type="http://schemas.openxmlformats.org/officeDocument/2006/relationships/hyperlink" Target="https://zakon.rada.gov.ua/laws/show/2503-12" TargetMode="External"/><Relationship Id="rId40" Type="http://schemas.openxmlformats.org/officeDocument/2006/relationships/hyperlink" Target="https://zakon.rada.gov.ua/laws/show/3613-17" TargetMode="External"/><Relationship Id="rId45" Type="http://schemas.openxmlformats.org/officeDocument/2006/relationships/hyperlink" Target="https://zakon.rada.gov.ua/laws/show/2768-14" TargetMode="External"/><Relationship Id="rId66" Type="http://schemas.openxmlformats.org/officeDocument/2006/relationships/hyperlink" Target="https://zakon.rada.gov.ua/laws/show/5464-10" TargetMode="External"/><Relationship Id="rId87" Type="http://schemas.openxmlformats.org/officeDocument/2006/relationships/hyperlink" Target="https://zakon.rada.gov.ua/laws/show/930-20" TargetMode="External"/><Relationship Id="rId110" Type="http://schemas.openxmlformats.org/officeDocument/2006/relationships/hyperlink" Target="https://zakon.rada.gov.ua/laws/show/1768-14" TargetMode="External"/><Relationship Id="rId115" Type="http://schemas.openxmlformats.org/officeDocument/2006/relationships/hyperlink" Target="https://zakon.rada.gov.ua/laws/show/3739-17" TargetMode="External"/><Relationship Id="rId131" Type="http://schemas.openxmlformats.org/officeDocument/2006/relationships/hyperlink" Target="https://zakon.rada.gov.ua/laws/show/3392-17" TargetMode="External"/><Relationship Id="rId136" Type="http://schemas.openxmlformats.org/officeDocument/2006/relationships/hyperlink" Target="https://zakon.rada.gov.ua/laws/show/2811-12" TargetMode="External"/><Relationship Id="rId157" Type="http://schemas.openxmlformats.org/officeDocument/2006/relationships/hyperlink" Target="https://zakon.rada.gov.ua/laws/show/280/97-%D0%B2%D1%80" TargetMode="External"/><Relationship Id="rId178" Type="http://schemas.openxmlformats.org/officeDocument/2006/relationships/hyperlink" Target="https://zakon.rada.gov.ua/laws/show/2402-14" TargetMode="External"/><Relationship Id="rId61" Type="http://schemas.openxmlformats.org/officeDocument/2006/relationships/hyperlink" Target="https://zakon.rada.gov.ua/laws/show/2482-12" TargetMode="External"/><Relationship Id="rId82" Type="http://schemas.openxmlformats.org/officeDocument/2006/relationships/hyperlink" Target="https://zakon.rada.gov.ua/laws/show/2811-12" TargetMode="External"/><Relationship Id="rId152" Type="http://schemas.openxmlformats.org/officeDocument/2006/relationships/hyperlink" Target="https://zakon.rada.gov.ua/laws/show/435-15" TargetMode="External"/><Relationship Id="rId173" Type="http://schemas.openxmlformats.org/officeDocument/2006/relationships/hyperlink" Target="https://zakon.rada.gov.ua/laws/show/2402-14" TargetMode="External"/><Relationship Id="rId194" Type="http://schemas.openxmlformats.org/officeDocument/2006/relationships/hyperlink" Target="https://zakon.rada.gov.ua/laws/show/2109-14" TargetMode="External"/><Relationship Id="rId199" Type="http://schemas.openxmlformats.org/officeDocument/2006/relationships/hyperlink" Target="https://zakon.rada.gov.ua/laws/show/2109-14" TargetMode="External"/><Relationship Id="rId203" Type="http://schemas.openxmlformats.org/officeDocument/2006/relationships/hyperlink" Target="https://zakon.rada.gov.ua/laws/show/1768-14" TargetMode="External"/><Relationship Id="rId208" Type="http://schemas.openxmlformats.org/officeDocument/2006/relationships/hyperlink" Target="https://zakon.rada.gov.ua/laws/show/3739-17" TargetMode="External"/><Relationship Id="rId19" Type="http://schemas.openxmlformats.org/officeDocument/2006/relationships/hyperlink" Target="https://zakon.rada.gov.ua/laws/show/2503-12" TargetMode="External"/><Relationship Id="rId14" Type="http://schemas.openxmlformats.org/officeDocument/2006/relationships/hyperlink" Target="https://zakon.rada.gov.ua/laws/show/2402-14" TargetMode="External"/><Relationship Id="rId30" Type="http://schemas.openxmlformats.org/officeDocument/2006/relationships/hyperlink" Target="https://zakon.rada.gov.ua/laws/show/1952-15" TargetMode="External"/><Relationship Id="rId35" Type="http://schemas.openxmlformats.org/officeDocument/2006/relationships/hyperlink" Target="https://zakon.rada.gov.ua/laws/show/3353-12" TargetMode="External"/><Relationship Id="rId56" Type="http://schemas.openxmlformats.org/officeDocument/2006/relationships/hyperlink" Target="https://zakon.rada.gov.ua/laws/show/3038-17" TargetMode="External"/><Relationship Id="rId77" Type="http://schemas.openxmlformats.org/officeDocument/2006/relationships/hyperlink" Target="https://zakon.rada.gov.ua/laws/show/2402-14" TargetMode="External"/><Relationship Id="rId100" Type="http://schemas.openxmlformats.org/officeDocument/2006/relationships/hyperlink" Target="https://zakon.rada.gov.ua/laws/show/796-12" TargetMode="External"/><Relationship Id="rId105" Type="http://schemas.openxmlformats.org/officeDocument/2006/relationships/hyperlink" Target="https://zakon.rada.gov.ua/laws/show/875-12" TargetMode="External"/><Relationship Id="rId126" Type="http://schemas.openxmlformats.org/officeDocument/2006/relationships/hyperlink" Target="https://zakon.rada.gov.ua/laws/show/771/97-%D0%B2%D1%80" TargetMode="External"/><Relationship Id="rId147" Type="http://schemas.openxmlformats.org/officeDocument/2006/relationships/hyperlink" Target="https://zakon.rada.gov.ua/laws/show/2768-14" TargetMode="External"/><Relationship Id="rId168" Type="http://schemas.openxmlformats.org/officeDocument/2006/relationships/hyperlink" Target="https://zakon.rada.gov.ua/laws/show/1706-18" TargetMode="External"/><Relationship Id="rId8" Type="http://schemas.openxmlformats.org/officeDocument/2006/relationships/hyperlink" Target="https://zakon.rada.gov.ua/laws/show/2398-17" TargetMode="External"/><Relationship Id="rId51" Type="http://schemas.openxmlformats.org/officeDocument/2006/relationships/hyperlink" Target="https://zakon.rada.gov.ua/laws/show/2768-14" TargetMode="External"/><Relationship Id="rId72" Type="http://schemas.openxmlformats.org/officeDocument/2006/relationships/hyperlink" Target="https://zakon.rada.gov.ua/laws/show/5464-10" TargetMode="External"/><Relationship Id="rId93" Type="http://schemas.openxmlformats.org/officeDocument/2006/relationships/hyperlink" Target="https://zakon.rada.gov.ua/laws/show/3551-12" TargetMode="External"/><Relationship Id="rId98" Type="http://schemas.openxmlformats.org/officeDocument/2006/relationships/hyperlink" Target="https://zakon.rada.gov.ua/laws/show/3551-12" TargetMode="External"/><Relationship Id="rId121" Type="http://schemas.openxmlformats.org/officeDocument/2006/relationships/hyperlink" Target="https://zakon.rada.gov.ua/laws/show/796-12" TargetMode="External"/><Relationship Id="rId142" Type="http://schemas.openxmlformats.org/officeDocument/2006/relationships/hyperlink" Target="https://zakon.rada.gov.ua/laws/show/5492-17" TargetMode="External"/><Relationship Id="rId163" Type="http://schemas.openxmlformats.org/officeDocument/2006/relationships/hyperlink" Target="https://zakon.rada.gov.ua/laws/show/2011-12" TargetMode="External"/><Relationship Id="rId184" Type="http://schemas.openxmlformats.org/officeDocument/2006/relationships/hyperlink" Target="https://zakon.rada.gov.ua/laws/show/2342-15" TargetMode="External"/><Relationship Id="rId189" Type="http://schemas.openxmlformats.org/officeDocument/2006/relationships/hyperlink" Target="https://zakon.rada.gov.ua/laws/show/3551-12" TargetMode="External"/><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zakon.rada.gov.ua/laws/show/796-12" TargetMode="External"/><Relationship Id="rId25" Type="http://schemas.openxmlformats.org/officeDocument/2006/relationships/hyperlink" Target="https://zakon.rada.gov.ua/laws/show/5492-17" TargetMode="External"/><Relationship Id="rId46" Type="http://schemas.openxmlformats.org/officeDocument/2006/relationships/hyperlink" Target="https://zakon.rada.gov.ua/laws/show/3392-17" TargetMode="External"/><Relationship Id="rId67" Type="http://schemas.openxmlformats.org/officeDocument/2006/relationships/hyperlink" Target="http://search.ligazakon.ua/l_doc2.nsf/link1/T079600.html" TargetMode="External"/><Relationship Id="rId116" Type="http://schemas.openxmlformats.org/officeDocument/2006/relationships/hyperlink" Target="https://zakon.rada.gov.ua/laws/show/2671-19" TargetMode="External"/><Relationship Id="rId137" Type="http://schemas.openxmlformats.org/officeDocument/2006/relationships/hyperlink" Target="https://zakon.rada.gov.ua/laws/show/2402-14" TargetMode="External"/><Relationship Id="rId158" Type="http://schemas.openxmlformats.org/officeDocument/2006/relationships/hyperlink" Target="https://zakon.rada.gov.ua/laws/show/1492-14" TargetMode="External"/><Relationship Id="rId20" Type="http://schemas.openxmlformats.org/officeDocument/2006/relationships/hyperlink" Target="https://zakon.rada.gov.ua/laws/show/5492-17"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5464-10" TargetMode="External"/><Relationship Id="rId83" Type="http://schemas.openxmlformats.org/officeDocument/2006/relationships/hyperlink" Target="https://zakon.rada.gov.ua/laws/show/2811-12" TargetMode="External"/><Relationship Id="rId88" Type="http://schemas.openxmlformats.org/officeDocument/2006/relationships/hyperlink" Target="https://zakon.rada.gov.ua/laws/show/2947-14" TargetMode="External"/><Relationship Id="rId111" Type="http://schemas.openxmlformats.org/officeDocument/2006/relationships/hyperlink" Target="https://zakon.rada.gov.ua/laws/show/796-12" TargetMode="External"/><Relationship Id="rId132" Type="http://schemas.openxmlformats.org/officeDocument/2006/relationships/hyperlink" Target="https://zakon.rada.gov.ua/laws/show/5403-17" TargetMode="External"/><Relationship Id="rId153" Type="http://schemas.openxmlformats.org/officeDocument/2006/relationships/hyperlink" Target="https://zakon.rada.gov.ua/laws/show/161-14" TargetMode="External"/><Relationship Id="rId174" Type="http://schemas.openxmlformats.org/officeDocument/2006/relationships/hyperlink" Target="https://zakon.rada.gov.ua/laws/show/1549-14" TargetMode="External"/><Relationship Id="rId179" Type="http://schemas.openxmlformats.org/officeDocument/2006/relationships/hyperlink" Target="https://zakon.rada.gov.ua/laws/show/2811-12" TargetMode="External"/><Relationship Id="rId195" Type="http://schemas.openxmlformats.org/officeDocument/2006/relationships/hyperlink" Target="https://zakon.rada.gov.ua/laws/show/1489-14" TargetMode="External"/><Relationship Id="rId209" Type="http://schemas.openxmlformats.org/officeDocument/2006/relationships/hyperlink" Target="https://zakon.rada.gov.ua/laws/show/2671-19" TargetMode="External"/><Relationship Id="rId190" Type="http://schemas.openxmlformats.org/officeDocument/2006/relationships/hyperlink" Target="https://zakon.rada.gov.ua/laws/show/2961-15" TargetMode="External"/><Relationship Id="rId204" Type="http://schemas.openxmlformats.org/officeDocument/2006/relationships/hyperlink" Target="https://zakon.rada.gov.ua/laws/show/796-12" TargetMode="External"/><Relationship Id="rId220" Type="http://schemas.openxmlformats.org/officeDocument/2006/relationships/theme" Target="theme/theme1.xml"/><Relationship Id="rId15" Type="http://schemas.openxmlformats.org/officeDocument/2006/relationships/hyperlink" Target="https://zakon.rada.gov.ua/laws/show/2235-14" TargetMode="External"/><Relationship Id="rId36" Type="http://schemas.openxmlformats.org/officeDocument/2006/relationships/hyperlink" Target="https://zakon.rada.gov.ua/laws/show/3353-12" TargetMode="External"/><Relationship Id="rId57" Type="http://schemas.openxmlformats.org/officeDocument/2006/relationships/hyperlink" Target="https://zakon.rada.gov.ua/laws/show/3038-17" TargetMode="External"/><Relationship Id="rId106" Type="http://schemas.openxmlformats.org/officeDocument/2006/relationships/hyperlink" Target="https://zakon.rada.gov.ua/laws/show/2109-14" TargetMode="External"/><Relationship Id="rId127" Type="http://schemas.openxmlformats.org/officeDocument/2006/relationships/hyperlink" Target="https://zakon.rada.gov.ua/laws/show/3392-17" TargetMode="External"/><Relationship Id="rId10" Type="http://schemas.openxmlformats.org/officeDocument/2006/relationships/hyperlink" Target="https://zakon.rada.gov.ua/laws/show/2811-12" TargetMode="External"/><Relationship Id="rId31" Type="http://schemas.openxmlformats.org/officeDocument/2006/relationships/hyperlink" Target="https://zakon.rada.gov.ua/laws/show/1952-15" TargetMode="External"/><Relationship Id="rId52" Type="http://schemas.openxmlformats.org/officeDocument/2006/relationships/hyperlink" Target="https://zakon.rada.gov.ua/laws/show/435-15" TargetMode="External"/><Relationship Id="rId73" Type="http://schemas.openxmlformats.org/officeDocument/2006/relationships/hyperlink" Target="https://zakon.rada.gov.ua/laws/show/1706-18" TargetMode="External"/><Relationship Id="rId78" Type="http://schemas.openxmlformats.org/officeDocument/2006/relationships/hyperlink" Target="https://zakon.rada.gov.ua/laws/show/1706-18" TargetMode="External"/><Relationship Id="rId94" Type="http://schemas.openxmlformats.org/officeDocument/2006/relationships/hyperlink" Target="https://zakon.rada.gov.ua/laws/show/2961-15" TargetMode="External"/><Relationship Id="rId99" Type="http://schemas.openxmlformats.org/officeDocument/2006/relationships/hyperlink" Target="https://zakon.rada.gov.ua/laws/show/2961-15" TargetMode="External"/><Relationship Id="rId101" Type="http://schemas.openxmlformats.org/officeDocument/2006/relationships/hyperlink" Target="https://zakon.rada.gov.ua/laws/show/2109-14" TargetMode="External"/><Relationship Id="rId122" Type="http://schemas.openxmlformats.org/officeDocument/2006/relationships/hyperlink" Target="https://zakon.rada.gov.ua/laws/show/2402-14" TargetMode="External"/><Relationship Id="rId143" Type="http://schemas.openxmlformats.org/officeDocument/2006/relationships/hyperlink" Target="https://zakon.rada.gov.ua/laws/show/930-20" TargetMode="External"/><Relationship Id="rId148" Type="http://schemas.openxmlformats.org/officeDocument/2006/relationships/hyperlink" Target="https://zakon.rada.gov.ua/laws/show/2755-17" TargetMode="External"/><Relationship Id="rId164" Type="http://schemas.openxmlformats.org/officeDocument/2006/relationships/hyperlink" Target="https://zakon.rada.gov.ua/laws/show/3236-17" TargetMode="External"/><Relationship Id="rId169" Type="http://schemas.openxmlformats.org/officeDocument/2006/relationships/hyperlink" Target="https://zakon.rada.gov.ua/laws/show/5464-10" TargetMode="External"/><Relationship Id="rId185" Type="http://schemas.openxmlformats.org/officeDocument/2006/relationships/hyperlink" Target="https://zakon.rada.gov.ua/laws/show/1489-14" TargetMode="External"/><Relationship Id="rId4" Type="http://schemas.openxmlformats.org/officeDocument/2006/relationships/settings" Target="settings.xml"/><Relationship Id="rId9" Type="http://schemas.openxmlformats.org/officeDocument/2006/relationships/hyperlink" Target="https://zakon.rada.gov.ua/laws/show/1382-15" TargetMode="External"/><Relationship Id="rId180" Type="http://schemas.openxmlformats.org/officeDocument/2006/relationships/hyperlink" Target="https://zakon.rada.gov.ua/laws/show/930-20" TargetMode="External"/><Relationship Id="rId210" Type="http://schemas.openxmlformats.org/officeDocument/2006/relationships/hyperlink" Target="https://zakon.rada.gov.ua/laws/show/2189-19" TargetMode="External"/><Relationship Id="rId215" Type="http://schemas.openxmlformats.org/officeDocument/2006/relationships/hyperlink" Target="https://zakon.rada.gov.ua/laws/show/2402-14" TargetMode="External"/><Relationship Id="rId26" Type="http://schemas.openxmlformats.org/officeDocument/2006/relationships/hyperlink" Target="https://zakon.rada.gov.ua/laws/show/5492-17" TargetMode="External"/><Relationship Id="rId47" Type="http://schemas.openxmlformats.org/officeDocument/2006/relationships/hyperlink" Target="https://zakon.rada.gov.ua/laws/show/2768-14" TargetMode="External"/><Relationship Id="rId68" Type="http://schemas.openxmlformats.org/officeDocument/2006/relationships/hyperlink" Target="https://zakon.rada.gov.ua/laws/show/3551-12" TargetMode="External"/><Relationship Id="rId89" Type="http://schemas.openxmlformats.org/officeDocument/2006/relationships/hyperlink" Target="https://zakon.rada.gov.ua/laws/show/435-15" TargetMode="External"/><Relationship Id="rId112" Type="http://schemas.openxmlformats.org/officeDocument/2006/relationships/hyperlink" Target="https://zakon.rada.gov.ua/laws/show/2011-12" TargetMode="External"/><Relationship Id="rId133" Type="http://schemas.openxmlformats.org/officeDocument/2006/relationships/hyperlink" Target="https://zakon.rada.gov.ua/laws/show/2398-17" TargetMode="External"/><Relationship Id="rId154" Type="http://schemas.openxmlformats.org/officeDocument/2006/relationships/hyperlink" Target="https://zakon.rada.gov.ua/laws/show/2482-12" TargetMode="External"/><Relationship Id="rId175" Type="http://schemas.openxmlformats.org/officeDocument/2006/relationships/hyperlink" Target="https://zakon.rada.gov.ua/laws/show/2811-12" TargetMode="External"/><Relationship Id="rId196" Type="http://schemas.openxmlformats.org/officeDocument/2006/relationships/hyperlink" Target="https://zakon.rada.gov.ua/laws/show/1727-15" TargetMode="External"/><Relationship Id="rId200" Type="http://schemas.openxmlformats.org/officeDocument/2006/relationships/hyperlink" Target="https://zakon.rada.gov.ua/laws/show/796-12" TargetMode="External"/><Relationship Id="rId16" Type="http://schemas.openxmlformats.org/officeDocument/2006/relationships/hyperlink" Target="https://zakon.rada.gov.ua/laws/show/5492-17" TargetMode="External"/><Relationship Id="rId37" Type="http://schemas.openxmlformats.org/officeDocument/2006/relationships/hyperlink" Target="https://zakon.rada.gov.ua/laws/show/3353-12" TargetMode="External"/><Relationship Id="rId58" Type="http://schemas.openxmlformats.org/officeDocument/2006/relationships/hyperlink" Target="https://zakon.rada.gov.ua/laws/show/3038-17" TargetMode="External"/><Relationship Id="rId79" Type="http://schemas.openxmlformats.org/officeDocument/2006/relationships/hyperlink" Target="https://zakon.rada.gov.ua/laws/show/2402-14" TargetMode="External"/><Relationship Id="rId102" Type="http://schemas.openxmlformats.org/officeDocument/2006/relationships/hyperlink" Target="https://zakon.rada.gov.ua/laws/show/1489-14" TargetMode="External"/><Relationship Id="rId123" Type="http://schemas.openxmlformats.org/officeDocument/2006/relationships/hyperlink" Target="https://zakon.rada.gov.ua/laws/show/2671-19" TargetMode="External"/><Relationship Id="rId144" Type="http://schemas.openxmlformats.org/officeDocument/2006/relationships/hyperlink" Target="https://zakon.rada.gov.ua/laws/show/187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51505</Words>
  <Characters>29358</Characters>
  <Application>Microsoft Office Word</Application>
  <DocSecurity>0</DocSecurity>
  <Lines>244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13</cp:revision>
  <cp:lastPrinted>2022-09-01T12:40:00Z</cp:lastPrinted>
  <dcterms:created xsi:type="dcterms:W3CDTF">2022-08-11T07:17:00Z</dcterms:created>
  <dcterms:modified xsi:type="dcterms:W3CDTF">2022-09-01T12:43:00Z</dcterms:modified>
</cp:coreProperties>
</file>